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285"/>
        <w:tblW w:w="1096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468"/>
        <w:gridCol w:w="1007"/>
        <w:gridCol w:w="266"/>
        <w:gridCol w:w="448"/>
        <w:gridCol w:w="624"/>
        <w:gridCol w:w="1591"/>
        <w:gridCol w:w="55"/>
        <w:gridCol w:w="23"/>
        <w:gridCol w:w="207"/>
        <w:gridCol w:w="634"/>
        <w:gridCol w:w="892"/>
        <w:gridCol w:w="803"/>
        <w:gridCol w:w="205"/>
        <w:gridCol w:w="126"/>
        <w:gridCol w:w="740"/>
        <w:gridCol w:w="253"/>
        <w:gridCol w:w="394"/>
        <w:gridCol w:w="487"/>
        <w:gridCol w:w="741"/>
      </w:tblGrid>
      <w:tr w:rsidR="000A11B7" w:rsidRPr="000A5BAC" w14:paraId="50847A42" w14:textId="77777777" w:rsidTr="00E23A71">
        <w:trPr>
          <w:trHeight w:hRule="exact" w:val="1255"/>
        </w:trPr>
        <w:tc>
          <w:tcPr>
            <w:tcW w:w="10964" w:type="dxa"/>
            <w:gridSpan w:val="19"/>
            <w:vAlign w:val="center"/>
          </w:tcPr>
          <w:p w14:paraId="0F1C6CBE" w14:textId="77777777"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29056" behindDoc="1" locked="0" layoutInCell="1" allowOverlap="1" wp14:anchorId="2386843B" wp14:editId="7A8B9FCD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-792480</wp:posOffset>
                  </wp:positionV>
                  <wp:extent cx="677227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570" y="21086"/>
                      <wp:lineTo x="21570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2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56C0C" w:rsidRPr="000A5BAC" w14:paraId="2CCDA7D9" w14:textId="77777777" w:rsidTr="00D962D6">
        <w:trPr>
          <w:trHeight w:hRule="exact" w:val="624"/>
        </w:trPr>
        <w:tc>
          <w:tcPr>
            <w:tcW w:w="2475" w:type="dxa"/>
            <w:gridSpan w:val="2"/>
          </w:tcPr>
          <w:p w14:paraId="094EBA94" w14:textId="77777777" w:rsidR="00856C0C" w:rsidRPr="00B5358A" w:rsidRDefault="00856C0C" w:rsidP="00856C0C">
            <w:pPr>
              <w:jc w:val="center"/>
              <w:rPr>
                <w:sz w:val="22"/>
                <w:szCs w:val="22"/>
              </w:rPr>
            </w:pPr>
            <w:r w:rsidRPr="00B5358A">
              <w:rPr>
                <w:b/>
                <w:sz w:val="22"/>
                <w:szCs w:val="22"/>
              </w:rPr>
              <w:t>Revizyon No</w:t>
            </w:r>
          </w:p>
          <w:p w14:paraId="5DA12176" w14:textId="23171294" w:rsidR="00856C0C" w:rsidRPr="00B5358A" w:rsidRDefault="00856C0C" w:rsidP="00856C0C">
            <w:pPr>
              <w:jc w:val="center"/>
              <w:rPr>
                <w:sz w:val="22"/>
                <w:szCs w:val="22"/>
              </w:rPr>
            </w:pPr>
            <w:r w:rsidRPr="00B5358A">
              <w:rPr>
                <w:sz w:val="22"/>
                <w:szCs w:val="22"/>
              </w:rPr>
              <w:t>1</w:t>
            </w:r>
            <w:r w:rsidR="00E85F60">
              <w:rPr>
                <w:sz w:val="22"/>
                <w:szCs w:val="22"/>
              </w:rPr>
              <w:t>3</w:t>
            </w:r>
          </w:p>
        </w:tc>
        <w:tc>
          <w:tcPr>
            <w:tcW w:w="3848" w:type="dxa"/>
            <w:gridSpan w:val="8"/>
          </w:tcPr>
          <w:p w14:paraId="3D2B2DF6" w14:textId="77777777" w:rsidR="00856C0C" w:rsidRPr="00B5358A" w:rsidRDefault="00856C0C" w:rsidP="00856C0C">
            <w:pPr>
              <w:jc w:val="center"/>
              <w:rPr>
                <w:b/>
                <w:sz w:val="22"/>
                <w:szCs w:val="22"/>
              </w:rPr>
            </w:pPr>
            <w:r w:rsidRPr="00B5358A">
              <w:rPr>
                <w:b/>
                <w:sz w:val="22"/>
                <w:szCs w:val="22"/>
              </w:rPr>
              <w:t>Revizyon Tarihi</w:t>
            </w:r>
          </w:p>
          <w:p w14:paraId="156081A7" w14:textId="6F40B06C" w:rsidR="00856C0C" w:rsidRPr="00B5358A" w:rsidRDefault="00E85F60" w:rsidP="00856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11.01.2024</w:t>
            </w:r>
          </w:p>
        </w:tc>
        <w:tc>
          <w:tcPr>
            <w:tcW w:w="2766" w:type="dxa"/>
            <w:gridSpan w:val="5"/>
          </w:tcPr>
          <w:p w14:paraId="325AA455" w14:textId="77777777" w:rsidR="00856C0C" w:rsidRPr="00B5358A" w:rsidRDefault="00856C0C" w:rsidP="00856C0C">
            <w:pPr>
              <w:jc w:val="center"/>
              <w:rPr>
                <w:b/>
                <w:sz w:val="22"/>
                <w:szCs w:val="22"/>
              </w:rPr>
            </w:pPr>
            <w:r w:rsidRPr="00B5358A">
              <w:rPr>
                <w:b/>
                <w:sz w:val="22"/>
                <w:szCs w:val="22"/>
              </w:rPr>
              <w:t>Yayın Tarihi</w:t>
            </w:r>
          </w:p>
          <w:p w14:paraId="5A5F215A" w14:textId="77777777" w:rsidR="00856C0C" w:rsidRPr="00B5358A" w:rsidRDefault="00856C0C" w:rsidP="00856C0C">
            <w:pPr>
              <w:jc w:val="center"/>
              <w:rPr>
                <w:b/>
                <w:sz w:val="22"/>
                <w:szCs w:val="22"/>
              </w:rPr>
            </w:pPr>
            <w:r w:rsidRPr="00B5358A">
              <w:rPr>
                <w:sz w:val="22"/>
                <w:szCs w:val="22"/>
              </w:rPr>
              <w:t>20.04.2009</w:t>
            </w:r>
          </w:p>
        </w:tc>
        <w:tc>
          <w:tcPr>
            <w:tcW w:w="1875" w:type="dxa"/>
            <w:gridSpan w:val="4"/>
            <w:shd w:val="clear" w:color="auto" w:fill="auto"/>
          </w:tcPr>
          <w:p w14:paraId="0E8F56AF" w14:textId="77777777" w:rsidR="00856C0C" w:rsidRPr="00B5358A" w:rsidRDefault="00856C0C" w:rsidP="00856C0C">
            <w:pPr>
              <w:jc w:val="center"/>
              <w:rPr>
                <w:b/>
                <w:sz w:val="22"/>
                <w:szCs w:val="22"/>
              </w:rPr>
            </w:pPr>
            <w:r w:rsidRPr="00B5358A">
              <w:rPr>
                <w:b/>
                <w:sz w:val="22"/>
                <w:szCs w:val="22"/>
              </w:rPr>
              <w:t>Sayfa No</w:t>
            </w:r>
          </w:p>
          <w:p w14:paraId="2BFD3B03" w14:textId="0D20AF7F" w:rsidR="00856C0C" w:rsidRPr="00B5358A" w:rsidRDefault="00856C0C" w:rsidP="00856C0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5358A">
              <w:rPr>
                <w:sz w:val="22"/>
                <w:szCs w:val="22"/>
              </w:rPr>
              <w:t>01/02</w:t>
            </w:r>
          </w:p>
        </w:tc>
      </w:tr>
      <w:tr w:rsidR="000A11B7" w:rsidRPr="000A5BAC" w14:paraId="51F6F60B" w14:textId="77777777" w:rsidTr="00E23A7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10964" w:type="dxa"/>
            <w:gridSpan w:val="19"/>
            <w:shd w:val="clear" w:color="auto" w:fill="auto"/>
            <w:noWrap/>
            <w:vAlign w:val="bottom"/>
          </w:tcPr>
          <w:p w14:paraId="68AD0DCA" w14:textId="18A80548" w:rsidR="000A11B7" w:rsidRPr="005C2B42" w:rsidRDefault="000A11B7" w:rsidP="00E85F60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E85F60">
              <w:rPr>
                <w:b/>
                <w:bCs/>
                <w:color w:val="000000"/>
              </w:rPr>
              <w:t>AGREGA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14:paraId="587C3349" w14:textId="77777777" w:rsidTr="002030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3813" w:type="dxa"/>
            <w:gridSpan w:val="5"/>
            <w:shd w:val="clear" w:color="auto" w:fill="auto"/>
            <w:noWrap/>
          </w:tcPr>
          <w:p w14:paraId="0A49E0E9" w14:textId="77777777"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4205" w:type="dxa"/>
            <w:gridSpan w:val="7"/>
            <w:shd w:val="clear" w:color="auto" w:fill="auto"/>
            <w:noWrap/>
          </w:tcPr>
          <w:p w14:paraId="4F46071C" w14:textId="77777777"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946" w:type="dxa"/>
            <w:gridSpan w:val="7"/>
            <w:shd w:val="clear" w:color="auto" w:fill="auto"/>
            <w:noWrap/>
          </w:tcPr>
          <w:p w14:paraId="27718917" w14:textId="77777777" w:rsidR="00856C0C" w:rsidRDefault="000A11B7" w:rsidP="00BC53C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Telefon:</w:t>
            </w:r>
          </w:p>
          <w:p w14:paraId="4C8BAD6A" w14:textId="4469BC81" w:rsidR="000A11B7" w:rsidRPr="000A5BAC" w:rsidRDefault="000A11B7" w:rsidP="00BC53C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14:paraId="0466028B" w14:textId="734BF7AE" w:rsidR="000A11B7" w:rsidRPr="000A5BAC" w:rsidRDefault="000A11B7" w:rsidP="00856C0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14:paraId="39B5053B" w14:textId="77777777" w:rsidTr="002030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18"/>
        </w:trPr>
        <w:tc>
          <w:tcPr>
            <w:tcW w:w="3813" w:type="dxa"/>
            <w:gridSpan w:val="5"/>
            <w:shd w:val="clear" w:color="auto" w:fill="auto"/>
            <w:noWrap/>
          </w:tcPr>
          <w:p w14:paraId="11324D9E" w14:textId="77777777" w:rsidR="00BC53C1" w:rsidRPr="008117F0" w:rsidRDefault="00BC53C1" w:rsidP="00BC53C1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14:paraId="51D870A7" w14:textId="77777777" w:rsidR="00BC53C1" w:rsidRPr="00856C0C" w:rsidRDefault="00BC53C1" w:rsidP="00BC53C1">
            <w:pPr>
              <w:rPr>
                <w:bCs/>
                <w:color w:val="000000"/>
                <w:sz w:val="36"/>
                <w:szCs w:val="20"/>
              </w:rPr>
            </w:pPr>
          </w:p>
          <w:p w14:paraId="2FC8587A" w14:textId="34CB3C83" w:rsidR="000A11B7" w:rsidRPr="00602D19" w:rsidRDefault="00BC53C1" w:rsidP="00BC53C1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205" w:type="dxa"/>
            <w:gridSpan w:val="7"/>
            <w:shd w:val="clear" w:color="auto" w:fill="auto"/>
          </w:tcPr>
          <w:p w14:paraId="5E03F096" w14:textId="778CEB65" w:rsidR="00BC53C1" w:rsidRPr="00E30E89" w:rsidRDefault="00BC53C1" w:rsidP="00E30E89">
            <w:pPr>
              <w:spacing w:line="360" w:lineRule="auto"/>
              <w:ind w:left="-70" w:right="-7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E30E89">
              <w:rPr>
                <w:b/>
                <w:sz w:val="16"/>
                <w:szCs w:val="16"/>
                <w:u w:val="single"/>
              </w:rPr>
              <w:t>NUMUNENİN TANIMI</w:t>
            </w:r>
          </w:p>
          <w:p w14:paraId="5067297A" w14:textId="6BEF4FDE" w:rsidR="00E30E89" w:rsidRDefault="00E30E89" w:rsidP="00E30E8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E30E89">
              <w:rPr>
                <w:b/>
                <w:bCs/>
                <w:sz w:val="18"/>
                <w:szCs w:val="18"/>
              </w:rPr>
              <w:t xml:space="preserve">Ticari adı: </w:t>
            </w:r>
          </w:p>
          <w:p w14:paraId="56D7F3A7" w14:textId="77777777" w:rsidR="00E30E89" w:rsidRPr="00E30E89" w:rsidRDefault="00E30E89" w:rsidP="00E30E89">
            <w:pPr>
              <w:spacing w:line="360" w:lineRule="auto"/>
              <w:rPr>
                <w:b/>
                <w:bCs/>
                <w:sz w:val="6"/>
                <w:szCs w:val="6"/>
              </w:rPr>
            </w:pPr>
          </w:p>
          <w:p w14:paraId="2ACAAADD" w14:textId="1801211D" w:rsidR="000A11B7" w:rsidRPr="00E30E89" w:rsidRDefault="00E30E89" w:rsidP="00E30E8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E30E89">
              <w:rPr>
                <w:b/>
                <w:bCs/>
                <w:sz w:val="18"/>
                <w:szCs w:val="18"/>
              </w:rPr>
              <w:t xml:space="preserve">Ruhsat Numarası: </w:t>
            </w:r>
          </w:p>
        </w:tc>
        <w:tc>
          <w:tcPr>
            <w:tcW w:w="2946" w:type="dxa"/>
            <w:gridSpan w:val="7"/>
            <w:shd w:val="clear" w:color="auto" w:fill="auto"/>
            <w:noWrap/>
            <w:vAlign w:val="bottom"/>
          </w:tcPr>
          <w:p w14:paraId="3C09AB4A" w14:textId="77777777"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14:paraId="59FD08E7" w14:textId="77777777"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14:paraId="5B4B69A5" w14:textId="77777777"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14:paraId="7720D613" w14:textId="77777777"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14:paraId="41C18FC3" w14:textId="77777777"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14:paraId="5752FD25" w14:textId="77777777" w:rsidTr="00E23A7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10964" w:type="dxa"/>
            <w:gridSpan w:val="19"/>
            <w:shd w:val="clear" w:color="000000" w:fill="BFBFBF"/>
            <w:noWrap/>
            <w:vAlign w:val="bottom"/>
          </w:tcPr>
          <w:p w14:paraId="709676A8" w14:textId="77777777"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14:paraId="7DA6281A" w14:textId="77777777" w:rsidTr="00786E3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2"/>
        </w:trPr>
        <w:tc>
          <w:tcPr>
            <w:tcW w:w="3813" w:type="dxa"/>
            <w:gridSpan w:val="5"/>
            <w:vMerge w:val="restart"/>
            <w:shd w:val="clear" w:color="auto" w:fill="auto"/>
            <w:noWrap/>
            <w:vAlign w:val="center"/>
          </w:tcPr>
          <w:p w14:paraId="25C666DC" w14:textId="77777777" w:rsidR="002B58F9" w:rsidRPr="00146DBC" w:rsidRDefault="002B58F9" w:rsidP="000A11B7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402" w:type="dxa"/>
            <w:gridSpan w:val="6"/>
            <w:shd w:val="clear" w:color="auto" w:fill="auto"/>
            <w:noWrap/>
            <w:vAlign w:val="center"/>
          </w:tcPr>
          <w:p w14:paraId="4764C769" w14:textId="77777777" w:rsidR="002B58F9" w:rsidRPr="00146DBC" w:rsidRDefault="002B58F9" w:rsidP="003B2480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2127" w:type="dxa"/>
            <w:gridSpan w:val="5"/>
            <w:vMerge w:val="restart"/>
            <w:shd w:val="clear" w:color="auto" w:fill="auto"/>
            <w:noWrap/>
            <w:vAlign w:val="center"/>
          </w:tcPr>
          <w:p w14:paraId="0042D78C" w14:textId="77777777" w:rsidR="002B58F9" w:rsidRPr="00146DBC" w:rsidRDefault="002B58F9" w:rsidP="00146DBC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81" w:type="dxa"/>
            <w:gridSpan w:val="2"/>
            <w:vMerge w:val="restart"/>
            <w:shd w:val="clear" w:color="auto" w:fill="auto"/>
            <w:vAlign w:val="center"/>
          </w:tcPr>
          <w:p w14:paraId="1F53C584" w14:textId="77777777" w:rsidR="00455B8D" w:rsidRPr="00960A2A" w:rsidRDefault="00960A2A" w:rsidP="00455B8D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960A2A">
              <w:rPr>
                <w:b/>
                <w:color w:val="000000"/>
                <w:sz w:val="16"/>
                <w:szCs w:val="16"/>
              </w:rPr>
              <w:t>Ücreti</w:t>
            </w:r>
          </w:p>
          <w:p w14:paraId="6BCD2082" w14:textId="77777777" w:rsidR="00455B8D" w:rsidRPr="00960A2A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960A2A">
              <w:rPr>
                <w:b/>
                <w:sz w:val="16"/>
                <w:szCs w:val="16"/>
              </w:rPr>
              <w:t xml:space="preserve">KDV </w:t>
            </w:r>
          </w:p>
          <w:p w14:paraId="3765155C" w14:textId="77777777" w:rsidR="00455B8D" w:rsidRPr="00960A2A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960A2A">
              <w:rPr>
                <w:b/>
                <w:sz w:val="16"/>
                <w:szCs w:val="16"/>
              </w:rPr>
              <w:t>Hariç</w:t>
            </w:r>
          </w:p>
          <w:p w14:paraId="3BF14742" w14:textId="77777777" w:rsidR="002B58F9" w:rsidRPr="002B58F9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960A2A">
              <w:rPr>
                <w:b/>
                <w:sz w:val="16"/>
                <w:szCs w:val="16"/>
              </w:rPr>
              <w:t>(TL)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14:paraId="32478AD7" w14:textId="77777777" w:rsidR="002B58F9" w:rsidRPr="002B58F9" w:rsidRDefault="002B58F9" w:rsidP="006F4CD1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 w:rsidR="004F1DDA"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455B8D" w:rsidRPr="000A5BAC" w14:paraId="59ED6468" w14:textId="77777777" w:rsidTr="00786E3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3813" w:type="dxa"/>
            <w:gridSpan w:val="5"/>
            <w:vMerge/>
            <w:shd w:val="clear" w:color="auto" w:fill="auto"/>
            <w:noWrap/>
            <w:vAlign w:val="center"/>
          </w:tcPr>
          <w:p w14:paraId="6A5D7104" w14:textId="77777777" w:rsidR="00455B8D" w:rsidRPr="000A5BAC" w:rsidRDefault="00455B8D" w:rsidP="00455B8D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gridSpan w:val="5"/>
            <w:shd w:val="clear" w:color="auto" w:fill="auto"/>
            <w:noWrap/>
            <w:vAlign w:val="center"/>
          </w:tcPr>
          <w:p w14:paraId="1DC5A529" w14:textId="77777777" w:rsidR="00455B8D" w:rsidRPr="00544C64" w:rsidRDefault="00455B8D" w:rsidP="00455B8D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425DCF4A" w14:textId="77777777" w:rsidR="00455B8D" w:rsidRPr="00544C64" w:rsidRDefault="00455B8D" w:rsidP="00455B8D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2127" w:type="dxa"/>
            <w:gridSpan w:val="5"/>
            <w:vMerge/>
            <w:shd w:val="clear" w:color="auto" w:fill="auto"/>
            <w:noWrap/>
            <w:vAlign w:val="center"/>
          </w:tcPr>
          <w:p w14:paraId="23E628F8" w14:textId="77777777" w:rsidR="00455B8D" w:rsidRPr="000A5BAC" w:rsidRDefault="00455B8D" w:rsidP="00455B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vMerge/>
            <w:shd w:val="clear" w:color="auto" w:fill="auto"/>
            <w:vAlign w:val="center"/>
          </w:tcPr>
          <w:p w14:paraId="4FBE78D3" w14:textId="77777777" w:rsidR="00455B8D" w:rsidRPr="00146DBC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14:paraId="592E2279" w14:textId="77777777" w:rsidR="00455B8D" w:rsidRPr="00146DBC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1A55D7" w:rsidRPr="000A5BAC" w14:paraId="2B571165" w14:textId="77777777" w:rsidTr="00786E3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15"/>
        </w:trPr>
        <w:tc>
          <w:tcPr>
            <w:tcW w:w="3813" w:type="dxa"/>
            <w:gridSpan w:val="5"/>
            <w:shd w:val="clear" w:color="auto" w:fill="auto"/>
            <w:noWrap/>
            <w:vAlign w:val="center"/>
          </w:tcPr>
          <w:p w14:paraId="0331CB91" w14:textId="1D8082FD" w:rsidR="001A55D7" w:rsidRPr="00DA202A" w:rsidRDefault="001A55D7" w:rsidP="001A55D7">
            <w:pPr>
              <w:rPr>
                <w:sz w:val="18"/>
                <w:szCs w:val="18"/>
              </w:rPr>
            </w:pPr>
            <w:r w:rsidRPr="008D34A1">
              <w:rPr>
                <w:color w:val="000000" w:themeColor="text1"/>
                <w:sz w:val="18"/>
                <w:szCs w:val="18"/>
                <w:shd w:val="clear" w:color="auto" w:fill="FFFFFF"/>
              </w:rPr>
              <w:t>Basitleştirilmiş Petrografik Tanımlama İçin İşlem ve Terminoloji</w:t>
            </w:r>
          </w:p>
        </w:tc>
        <w:tc>
          <w:tcPr>
            <w:tcW w:w="2510" w:type="dxa"/>
            <w:gridSpan w:val="5"/>
            <w:shd w:val="clear" w:color="auto" w:fill="auto"/>
            <w:vAlign w:val="center"/>
          </w:tcPr>
          <w:p w14:paraId="285B2EBA" w14:textId="662DF475" w:rsidR="001A55D7" w:rsidRPr="00DA202A" w:rsidRDefault="001A55D7" w:rsidP="001A55D7">
            <w:pPr>
              <w:jc w:val="center"/>
              <w:rPr>
                <w:sz w:val="18"/>
                <w:szCs w:val="18"/>
              </w:rPr>
            </w:pPr>
            <w:r w:rsidRPr="008D34A1">
              <w:rPr>
                <w:color w:val="000000" w:themeColor="text1"/>
                <w:sz w:val="18"/>
                <w:szCs w:val="18"/>
                <w:shd w:val="clear" w:color="auto" w:fill="FFFFFF"/>
              </w:rPr>
              <w:t>50 ≤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4D1C6020" w14:textId="0C081076" w:rsidR="001A55D7" w:rsidRPr="00DA202A" w:rsidRDefault="001A55D7" w:rsidP="001A55D7">
            <w:pPr>
              <w:jc w:val="center"/>
              <w:rPr>
                <w:sz w:val="18"/>
                <w:szCs w:val="18"/>
              </w:rPr>
            </w:pPr>
            <w:r w:rsidRPr="008D34A1">
              <w:rPr>
                <w:color w:val="000000" w:themeColor="text1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14:paraId="54A09233" w14:textId="2C6C3E2F" w:rsidR="001A55D7" w:rsidRPr="00DA202A" w:rsidRDefault="001A55D7" w:rsidP="001A55D7">
            <w:pPr>
              <w:jc w:val="center"/>
              <w:rPr>
                <w:sz w:val="18"/>
                <w:szCs w:val="18"/>
              </w:rPr>
            </w:pPr>
            <w:r w:rsidRPr="008D34A1">
              <w:rPr>
                <w:color w:val="000000" w:themeColor="text1"/>
                <w:sz w:val="18"/>
                <w:szCs w:val="18"/>
                <w:shd w:val="clear" w:color="auto" w:fill="FFFFFF"/>
              </w:rPr>
              <w:t>TS EN 932-3 ve Ek A1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2F15A1EB" w14:textId="4D86928F" w:rsidR="001A55D7" w:rsidRPr="00DA202A" w:rsidRDefault="009445E9" w:rsidP="001A55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6BF183B8" w14:textId="223B46E9" w:rsidR="001A55D7" w:rsidRPr="00DA202A" w:rsidRDefault="001A55D7" w:rsidP="001A55D7">
            <w:pPr>
              <w:jc w:val="right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7</w:t>
            </w:r>
          </w:p>
        </w:tc>
      </w:tr>
      <w:tr w:rsidR="001A55D7" w:rsidRPr="000A5BAC" w14:paraId="3F1778DF" w14:textId="77777777" w:rsidTr="00786E3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22"/>
        </w:trPr>
        <w:tc>
          <w:tcPr>
            <w:tcW w:w="3813" w:type="dxa"/>
            <w:gridSpan w:val="5"/>
            <w:shd w:val="clear" w:color="auto" w:fill="auto"/>
            <w:noWrap/>
            <w:vAlign w:val="center"/>
          </w:tcPr>
          <w:p w14:paraId="46432ABB" w14:textId="6340775B" w:rsidR="001A55D7" w:rsidRPr="00DA202A" w:rsidRDefault="001A55D7" w:rsidP="001A55D7">
            <w:pPr>
              <w:rPr>
                <w:sz w:val="18"/>
                <w:szCs w:val="18"/>
              </w:rPr>
            </w:pPr>
            <w:r w:rsidRPr="008D34A1">
              <w:rPr>
                <w:color w:val="000000" w:themeColor="text1"/>
                <w:sz w:val="18"/>
                <w:szCs w:val="18"/>
                <w:shd w:val="clear" w:color="auto" w:fill="FFFFFF"/>
              </w:rPr>
              <w:t>Aşınma Direncinin Tayini (Mikro-</w:t>
            </w:r>
            <w:proofErr w:type="spellStart"/>
            <w:r w:rsidRPr="008D34A1">
              <w:rPr>
                <w:color w:val="000000" w:themeColor="text1"/>
                <w:sz w:val="18"/>
                <w:szCs w:val="18"/>
                <w:shd w:val="clear" w:color="auto" w:fill="FFFFFF"/>
              </w:rPr>
              <w:t>Deval</w:t>
            </w:r>
            <w:proofErr w:type="spellEnd"/>
            <w:r w:rsidRPr="008D34A1">
              <w:rPr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510" w:type="dxa"/>
            <w:gridSpan w:val="5"/>
            <w:shd w:val="clear" w:color="auto" w:fill="auto"/>
            <w:vAlign w:val="center"/>
          </w:tcPr>
          <w:p w14:paraId="19CB1603" w14:textId="3B2FBCFE" w:rsidR="001A55D7" w:rsidRPr="00DA202A" w:rsidRDefault="001A55D7" w:rsidP="001A55D7">
            <w:pPr>
              <w:jc w:val="center"/>
              <w:rPr>
                <w:sz w:val="18"/>
                <w:szCs w:val="18"/>
              </w:rPr>
            </w:pPr>
            <w:r w:rsidRPr="008D34A1">
              <w:rPr>
                <w:color w:val="000000" w:themeColor="text1"/>
                <w:sz w:val="18"/>
                <w:szCs w:val="18"/>
                <w:shd w:val="clear" w:color="auto" w:fill="FFFFFF"/>
              </w:rPr>
              <w:t>10 – 14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1F182EE8" w14:textId="31723B6F" w:rsidR="001A55D7" w:rsidRPr="00DA202A" w:rsidRDefault="001A55D7" w:rsidP="001A55D7">
            <w:pPr>
              <w:jc w:val="center"/>
              <w:rPr>
                <w:sz w:val="18"/>
                <w:szCs w:val="18"/>
              </w:rPr>
            </w:pPr>
            <w:r w:rsidRPr="008D34A1">
              <w:rPr>
                <w:color w:val="000000" w:themeColor="text1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14:paraId="7DCC4E7F" w14:textId="065EDF07" w:rsidR="001A55D7" w:rsidRPr="00DA202A" w:rsidRDefault="001A55D7" w:rsidP="001A55D7">
            <w:pPr>
              <w:jc w:val="center"/>
              <w:rPr>
                <w:sz w:val="18"/>
                <w:szCs w:val="18"/>
              </w:rPr>
            </w:pPr>
            <w:r w:rsidRPr="008D34A1">
              <w:rPr>
                <w:color w:val="000000" w:themeColor="text1"/>
                <w:sz w:val="18"/>
                <w:szCs w:val="18"/>
                <w:shd w:val="clear" w:color="auto" w:fill="FFFFFF"/>
              </w:rPr>
              <w:t>TS EN 1097-1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21EC64A3" w14:textId="51E8E15B" w:rsidR="001A55D7" w:rsidRPr="00DA202A" w:rsidRDefault="009445E9" w:rsidP="001A55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04DD767E" w14:textId="79728FFC" w:rsidR="001A55D7" w:rsidRPr="00DA202A" w:rsidRDefault="001A55D7" w:rsidP="001A55D7">
            <w:pPr>
              <w:jc w:val="right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7</w:t>
            </w:r>
          </w:p>
        </w:tc>
      </w:tr>
      <w:tr w:rsidR="00E61392" w:rsidRPr="000A5BAC" w14:paraId="4C61D8CB" w14:textId="77777777" w:rsidTr="00786E3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14"/>
        </w:trPr>
        <w:tc>
          <w:tcPr>
            <w:tcW w:w="3813" w:type="dxa"/>
            <w:gridSpan w:val="5"/>
            <w:shd w:val="clear" w:color="auto" w:fill="auto"/>
            <w:noWrap/>
            <w:vAlign w:val="center"/>
          </w:tcPr>
          <w:p w14:paraId="0284C63A" w14:textId="5DE18C29" w:rsidR="00E61392" w:rsidRPr="00DA202A" w:rsidRDefault="00E61392" w:rsidP="00E61392">
            <w:pPr>
              <w:rPr>
                <w:sz w:val="18"/>
                <w:szCs w:val="18"/>
              </w:rPr>
            </w:pPr>
            <w:r w:rsidRPr="007546C0">
              <w:rPr>
                <w:color w:val="000000" w:themeColor="text1"/>
                <w:sz w:val="20"/>
                <w:szCs w:val="20"/>
              </w:rPr>
              <w:t>Özgül ağırlık tayini</w:t>
            </w:r>
          </w:p>
        </w:tc>
        <w:tc>
          <w:tcPr>
            <w:tcW w:w="2510" w:type="dxa"/>
            <w:gridSpan w:val="5"/>
            <w:shd w:val="clear" w:color="auto" w:fill="auto"/>
            <w:vAlign w:val="center"/>
          </w:tcPr>
          <w:p w14:paraId="58C7FB0F" w14:textId="30CAD976" w:rsidR="00E61392" w:rsidRPr="00DA202A" w:rsidRDefault="00E61392" w:rsidP="00E61392">
            <w:pPr>
              <w:jc w:val="center"/>
              <w:rPr>
                <w:sz w:val="16"/>
                <w:szCs w:val="16"/>
              </w:rPr>
            </w:pPr>
            <w:r w:rsidRPr="007546C0">
              <w:rPr>
                <w:color w:val="000000" w:themeColor="text1"/>
                <w:sz w:val="20"/>
                <w:szCs w:val="20"/>
              </w:rPr>
              <w:t>50x50x50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0AF755A1" w14:textId="7105522A" w:rsidR="00E61392" w:rsidRPr="00DA202A" w:rsidRDefault="00E61392" w:rsidP="00E61392">
            <w:pPr>
              <w:jc w:val="center"/>
              <w:rPr>
                <w:sz w:val="18"/>
                <w:szCs w:val="18"/>
              </w:rPr>
            </w:pPr>
            <w:r w:rsidRPr="007546C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14:paraId="4D9CB989" w14:textId="742E0E57" w:rsidR="00E61392" w:rsidRPr="00DA202A" w:rsidRDefault="00E61392" w:rsidP="00E61392">
            <w:pPr>
              <w:jc w:val="center"/>
              <w:rPr>
                <w:sz w:val="18"/>
                <w:szCs w:val="18"/>
              </w:rPr>
            </w:pPr>
            <w:r w:rsidRPr="007546C0">
              <w:rPr>
                <w:color w:val="000000" w:themeColor="text1"/>
                <w:sz w:val="20"/>
                <w:szCs w:val="20"/>
              </w:rPr>
              <w:t>ASTM D 5550-06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10869184" w14:textId="27487529" w:rsidR="00E61392" w:rsidRPr="00DA202A" w:rsidRDefault="009445E9" w:rsidP="00E613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15893924" w14:textId="78C438FB" w:rsidR="00E61392" w:rsidRPr="00DA202A" w:rsidRDefault="00E61392" w:rsidP="00E61392">
            <w:pPr>
              <w:jc w:val="right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E61392" w:rsidRPr="000A5BAC" w14:paraId="4C943A05" w14:textId="77777777" w:rsidTr="00786E3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3"/>
        </w:trPr>
        <w:tc>
          <w:tcPr>
            <w:tcW w:w="3813" w:type="dxa"/>
            <w:gridSpan w:val="5"/>
            <w:shd w:val="clear" w:color="auto" w:fill="auto"/>
            <w:noWrap/>
            <w:vAlign w:val="center"/>
          </w:tcPr>
          <w:p w14:paraId="60C6BEDB" w14:textId="0E6CB001" w:rsidR="00E61392" w:rsidRPr="00DA202A" w:rsidRDefault="00E61392" w:rsidP="00E61392">
            <w:pPr>
              <w:rPr>
                <w:sz w:val="18"/>
                <w:szCs w:val="18"/>
              </w:rPr>
            </w:pPr>
            <w:r w:rsidRPr="008D34A1">
              <w:rPr>
                <w:color w:val="000000" w:themeColor="text1"/>
                <w:sz w:val="18"/>
                <w:szCs w:val="18"/>
                <w:shd w:val="clear" w:color="auto" w:fill="FFFFFF"/>
              </w:rPr>
              <w:t>Gevşek Yığın Yoğunluğunun ve Boşluk Hacminin Tayini</w:t>
            </w:r>
          </w:p>
        </w:tc>
        <w:tc>
          <w:tcPr>
            <w:tcW w:w="2510" w:type="dxa"/>
            <w:gridSpan w:val="5"/>
            <w:shd w:val="clear" w:color="auto" w:fill="auto"/>
            <w:vAlign w:val="center"/>
          </w:tcPr>
          <w:p w14:paraId="4394D2F7" w14:textId="7AA8E170" w:rsidR="00E61392" w:rsidRPr="00DA202A" w:rsidRDefault="00E61392" w:rsidP="00E61392">
            <w:pPr>
              <w:jc w:val="center"/>
              <w:rPr>
                <w:sz w:val="18"/>
                <w:szCs w:val="18"/>
              </w:rPr>
            </w:pPr>
            <w:r w:rsidRPr="008D34A1">
              <w:rPr>
                <w:color w:val="000000" w:themeColor="text1"/>
                <w:sz w:val="18"/>
                <w:szCs w:val="18"/>
                <w:shd w:val="clear" w:color="auto" w:fill="FFFFFF"/>
              </w:rPr>
              <w:t>-63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3F6E2DCA" w14:textId="3BDD860A" w:rsidR="00E61392" w:rsidRPr="00DA202A" w:rsidRDefault="00E61392" w:rsidP="00E61392">
            <w:pPr>
              <w:jc w:val="center"/>
              <w:rPr>
                <w:sz w:val="18"/>
                <w:szCs w:val="18"/>
              </w:rPr>
            </w:pPr>
            <w:r w:rsidRPr="008D34A1">
              <w:rPr>
                <w:color w:val="000000" w:themeColor="text1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14:paraId="00DF72FB" w14:textId="3C6C0D51" w:rsidR="00E61392" w:rsidRPr="00DA202A" w:rsidRDefault="00E61392" w:rsidP="00E61392">
            <w:pPr>
              <w:jc w:val="center"/>
              <w:rPr>
                <w:sz w:val="18"/>
                <w:szCs w:val="18"/>
              </w:rPr>
            </w:pPr>
            <w:r w:rsidRPr="008D34A1">
              <w:rPr>
                <w:color w:val="000000" w:themeColor="text1"/>
                <w:sz w:val="18"/>
                <w:szCs w:val="18"/>
                <w:shd w:val="clear" w:color="auto" w:fill="FFFFFF"/>
              </w:rPr>
              <w:t>TS EN 1097-3 (Ek-A Hariç)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174ABD6F" w14:textId="1474072F" w:rsidR="00E61392" w:rsidRPr="00DA202A" w:rsidRDefault="009445E9" w:rsidP="00E613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9521249" w14:textId="031BC489" w:rsidR="00E61392" w:rsidRPr="00DA202A" w:rsidRDefault="00E61392" w:rsidP="00E61392">
            <w:pPr>
              <w:jc w:val="right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7</w:t>
            </w:r>
          </w:p>
        </w:tc>
      </w:tr>
      <w:tr w:rsidR="00E61392" w:rsidRPr="000A5BAC" w14:paraId="33925EAD" w14:textId="77777777" w:rsidTr="00786E3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6"/>
        </w:trPr>
        <w:tc>
          <w:tcPr>
            <w:tcW w:w="3813" w:type="dxa"/>
            <w:gridSpan w:val="5"/>
            <w:shd w:val="clear" w:color="auto" w:fill="auto"/>
            <w:noWrap/>
            <w:vAlign w:val="center"/>
          </w:tcPr>
          <w:p w14:paraId="6D82BC8D" w14:textId="7429B643" w:rsidR="00E61392" w:rsidRPr="00DA202A" w:rsidRDefault="00E61392" w:rsidP="00E61392">
            <w:pPr>
              <w:rPr>
                <w:sz w:val="18"/>
                <w:szCs w:val="18"/>
              </w:rPr>
            </w:pPr>
            <w:r w:rsidRPr="008D34A1">
              <w:rPr>
                <w:color w:val="000000" w:themeColor="text1"/>
                <w:sz w:val="18"/>
                <w:szCs w:val="18"/>
                <w:shd w:val="clear" w:color="auto" w:fill="FFFFFF"/>
              </w:rPr>
              <w:t>Hava Dolaşımlı Etüvde Kurutma İle Su İçeriğinin Tayini</w:t>
            </w:r>
          </w:p>
        </w:tc>
        <w:tc>
          <w:tcPr>
            <w:tcW w:w="2510" w:type="dxa"/>
            <w:gridSpan w:val="5"/>
            <w:shd w:val="clear" w:color="auto" w:fill="auto"/>
            <w:vAlign w:val="center"/>
          </w:tcPr>
          <w:p w14:paraId="4B885094" w14:textId="7F421EB9" w:rsidR="00E61392" w:rsidRPr="00DA202A" w:rsidRDefault="00E61392" w:rsidP="00E61392">
            <w:pPr>
              <w:jc w:val="center"/>
              <w:rPr>
                <w:sz w:val="18"/>
                <w:szCs w:val="18"/>
              </w:rPr>
            </w:pPr>
            <w:r w:rsidRPr="008D34A1">
              <w:rPr>
                <w:color w:val="000000" w:themeColor="text1"/>
                <w:sz w:val="18"/>
                <w:szCs w:val="18"/>
                <w:shd w:val="clear" w:color="auto" w:fill="FFFFFF"/>
              </w:rPr>
              <w:t>-4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47881236" w14:textId="26A19F1D" w:rsidR="00E61392" w:rsidRPr="00DA202A" w:rsidRDefault="00E61392" w:rsidP="00E61392">
            <w:pPr>
              <w:jc w:val="center"/>
              <w:rPr>
                <w:sz w:val="18"/>
                <w:szCs w:val="18"/>
              </w:rPr>
            </w:pPr>
            <w:r w:rsidRPr="008D34A1">
              <w:rPr>
                <w:color w:val="000000" w:themeColor="text1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127" w:type="dxa"/>
            <w:gridSpan w:val="5"/>
            <w:shd w:val="clear" w:color="auto" w:fill="auto"/>
          </w:tcPr>
          <w:p w14:paraId="4A2F704B" w14:textId="2161D169" w:rsidR="00E61392" w:rsidRPr="00DA202A" w:rsidRDefault="00E61392" w:rsidP="00E61392">
            <w:pPr>
              <w:jc w:val="center"/>
              <w:rPr>
                <w:sz w:val="18"/>
                <w:szCs w:val="18"/>
              </w:rPr>
            </w:pPr>
            <w:r w:rsidRPr="008D34A1">
              <w:rPr>
                <w:color w:val="000000" w:themeColor="text1"/>
                <w:sz w:val="18"/>
                <w:szCs w:val="18"/>
                <w:shd w:val="clear" w:color="auto" w:fill="FFFFFF"/>
              </w:rPr>
              <w:t>TS EN 1097-5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18F3BC73" w14:textId="623645C3" w:rsidR="00E61392" w:rsidRPr="00DA202A" w:rsidRDefault="009445E9" w:rsidP="00E613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59913B07" w14:textId="4258C661" w:rsidR="00E61392" w:rsidRPr="00DA202A" w:rsidRDefault="00E61392" w:rsidP="00E61392">
            <w:pPr>
              <w:jc w:val="right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7</w:t>
            </w:r>
          </w:p>
        </w:tc>
      </w:tr>
      <w:tr w:rsidR="00E61392" w:rsidRPr="000A5BAC" w14:paraId="3B2D08F3" w14:textId="77777777" w:rsidTr="00786E3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11"/>
        </w:trPr>
        <w:tc>
          <w:tcPr>
            <w:tcW w:w="3813" w:type="dxa"/>
            <w:gridSpan w:val="5"/>
            <w:shd w:val="clear" w:color="auto" w:fill="auto"/>
            <w:noWrap/>
            <w:vAlign w:val="center"/>
          </w:tcPr>
          <w:p w14:paraId="182964D3" w14:textId="13D3A526" w:rsidR="00E61392" w:rsidRPr="00EC6CAA" w:rsidRDefault="00E61392" w:rsidP="00E61392">
            <w:pPr>
              <w:rPr>
                <w:color w:val="000000" w:themeColor="text1"/>
                <w:sz w:val="18"/>
                <w:szCs w:val="18"/>
              </w:rPr>
            </w:pPr>
            <w:r w:rsidRPr="00F615ED">
              <w:rPr>
                <w:color w:val="000000" w:themeColor="text1"/>
                <w:sz w:val="18"/>
                <w:szCs w:val="18"/>
                <w:shd w:val="clear" w:color="auto" w:fill="FFFFFF"/>
              </w:rPr>
              <w:t>İnce Malzemenin Değerlendirilmesi – Kum Eşdeğeri Tayini (Ölçülü Silindir Yöntemi ile)</w:t>
            </w:r>
          </w:p>
        </w:tc>
        <w:tc>
          <w:tcPr>
            <w:tcW w:w="2510" w:type="dxa"/>
            <w:gridSpan w:val="5"/>
            <w:shd w:val="clear" w:color="auto" w:fill="auto"/>
            <w:vAlign w:val="center"/>
          </w:tcPr>
          <w:p w14:paraId="070DAD06" w14:textId="397370F5" w:rsidR="00E61392" w:rsidRPr="00EC6CAA" w:rsidRDefault="00E61392" w:rsidP="00E613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15ED">
              <w:rPr>
                <w:color w:val="000000" w:themeColor="text1"/>
                <w:sz w:val="18"/>
                <w:szCs w:val="18"/>
                <w:shd w:val="clear" w:color="auto" w:fill="FFFFFF"/>
              </w:rPr>
              <w:t>0 – 2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32B385C3" w14:textId="1CC12BCA" w:rsidR="00E61392" w:rsidRPr="00EC6CAA" w:rsidRDefault="00E61392" w:rsidP="00E613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15ED">
              <w:rPr>
                <w:color w:val="000000" w:themeColor="text1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127" w:type="dxa"/>
            <w:gridSpan w:val="5"/>
            <w:shd w:val="clear" w:color="auto" w:fill="auto"/>
          </w:tcPr>
          <w:p w14:paraId="2C1F67BA" w14:textId="39B9B47B" w:rsidR="00E61392" w:rsidRPr="00EC6CAA" w:rsidRDefault="00E61392" w:rsidP="00E613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15ED">
              <w:rPr>
                <w:color w:val="000000" w:themeColor="text1"/>
                <w:sz w:val="18"/>
                <w:szCs w:val="18"/>
                <w:shd w:val="clear" w:color="auto" w:fill="FFFFFF"/>
              </w:rPr>
              <w:t>TS EN 933-8: 2012 + A1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4BDB14E6" w14:textId="2558C0E0" w:rsidR="00E61392" w:rsidRDefault="009445E9" w:rsidP="00E61392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1270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EBD9C97" w14:textId="7A05784E" w:rsidR="00E61392" w:rsidRDefault="00E61392" w:rsidP="00E61392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7</w:t>
            </w:r>
          </w:p>
        </w:tc>
      </w:tr>
      <w:tr w:rsidR="00E61392" w:rsidRPr="000A5BAC" w14:paraId="1A926DBE" w14:textId="77777777" w:rsidTr="00786E3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16"/>
        </w:trPr>
        <w:tc>
          <w:tcPr>
            <w:tcW w:w="3813" w:type="dxa"/>
            <w:gridSpan w:val="5"/>
            <w:shd w:val="clear" w:color="auto" w:fill="auto"/>
            <w:noWrap/>
            <w:vAlign w:val="center"/>
          </w:tcPr>
          <w:p w14:paraId="49BD1FAE" w14:textId="5BA4C05A" w:rsidR="00E61392" w:rsidRPr="00EC6CAA" w:rsidRDefault="00E61392" w:rsidP="00E61392">
            <w:pPr>
              <w:rPr>
                <w:color w:val="000000" w:themeColor="text1"/>
                <w:sz w:val="18"/>
                <w:szCs w:val="18"/>
              </w:rPr>
            </w:pPr>
            <w:r w:rsidRPr="00F615ED">
              <w:rPr>
                <w:color w:val="000000" w:themeColor="text1"/>
                <w:sz w:val="18"/>
                <w:szCs w:val="18"/>
                <w:shd w:val="clear" w:color="auto" w:fill="FFFFFF"/>
              </w:rPr>
              <w:t>Parçalanmaya Karşı Direncin Tayini (Los Angeles Deneyi) (500 devir)</w:t>
            </w:r>
          </w:p>
        </w:tc>
        <w:tc>
          <w:tcPr>
            <w:tcW w:w="2510" w:type="dxa"/>
            <w:gridSpan w:val="5"/>
            <w:shd w:val="clear" w:color="auto" w:fill="auto"/>
            <w:vAlign w:val="center"/>
          </w:tcPr>
          <w:p w14:paraId="77752209" w14:textId="5A742C43" w:rsidR="00E61392" w:rsidRPr="00EC6CAA" w:rsidRDefault="00E61392" w:rsidP="00E613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15ED">
              <w:rPr>
                <w:color w:val="000000" w:themeColor="text1"/>
                <w:sz w:val="18"/>
                <w:szCs w:val="18"/>
                <w:shd w:val="clear" w:color="auto" w:fill="FFFFFF"/>
              </w:rPr>
              <w:t>10 – 14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63A7AC94" w14:textId="35D2F1F0" w:rsidR="00E61392" w:rsidRPr="00EC6CAA" w:rsidRDefault="00E61392" w:rsidP="00E613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15ED">
              <w:rPr>
                <w:color w:val="000000" w:themeColor="text1"/>
                <w:sz w:val="18"/>
                <w:szCs w:val="18"/>
                <w:shd w:val="clear" w:color="auto" w:fill="FFFFFF"/>
              </w:rPr>
              <w:t>30</w:t>
            </w:r>
          </w:p>
        </w:tc>
        <w:tc>
          <w:tcPr>
            <w:tcW w:w="2127" w:type="dxa"/>
            <w:gridSpan w:val="5"/>
            <w:shd w:val="clear" w:color="auto" w:fill="auto"/>
          </w:tcPr>
          <w:p w14:paraId="3294869A" w14:textId="789857BB" w:rsidR="00E61392" w:rsidRPr="00EC6CAA" w:rsidRDefault="00E61392" w:rsidP="00E613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15ED">
              <w:rPr>
                <w:color w:val="000000" w:themeColor="text1"/>
                <w:sz w:val="18"/>
                <w:szCs w:val="18"/>
                <w:shd w:val="clear" w:color="auto" w:fill="FFFFFF"/>
              </w:rPr>
              <w:t>TS EN 1097-2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06FC9DD0" w14:textId="5E31FECE" w:rsidR="00E61392" w:rsidRDefault="009445E9" w:rsidP="00E61392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855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43EDC34" w14:textId="503E8222" w:rsidR="00E61392" w:rsidRDefault="00E61392" w:rsidP="00E61392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7</w:t>
            </w:r>
          </w:p>
        </w:tc>
      </w:tr>
      <w:tr w:rsidR="00E61392" w:rsidRPr="000A5BAC" w14:paraId="5EF48CEE" w14:textId="77777777" w:rsidTr="00786E3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48"/>
        </w:trPr>
        <w:tc>
          <w:tcPr>
            <w:tcW w:w="3813" w:type="dxa"/>
            <w:gridSpan w:val="5"/>
            <w:shd w:val="clear" w:color="auto" w:fill="auto"/>
            <w:noWrap/>
            <w:vAlign w:val="center"/>
          </w:tcPr>
          <w:p w14:paraId="6B41CA91" w14:textId="795CF871" w:rsidR="00E61392" w:rsidRPr="00EC6CAA" w:rsidRDefault="00E61392" w:rsidP="00E61392">
            <w:pPr>
              <w:rPr>
                <w:color w:val="000000" w:themeColor="text1"/>
                <w:sz w:val="18"/>
                <w:szCs w:val="18"/>
              </w:rPr>
            </w:pPr>
            <w:r w:rsidRPr="00F615ED">
              <w:rPr>
                <w:color w:val="000000" w:themeColor="text1"/>
                <w:sz w:val="18"/>
                <w:szCs w:val="18"/>
                <w:shd w:val="clear" w:color="auto" w:fill="FFFFFF"/>
              </w:rPr>
              <w:t>Organik Madde Tayini</w:t>
            </w:r>
          </w:p>
        </w:tc>
        <w:tc>
          <w:tcPr>
            <w:tcW w:w="2510" w:type="dxa"/>
            <w:gridSpan w:val="5"/>
            <w:shd w:val="clear" w:color="auto" w:fill="auto"/>
            <w:vAlign w:val="center"/>
          </w:tcPr>
          <w:p w14:paraId="5604FFB1" w14:textId="7EB40C32" w:rsidR="00E61392" w:rsidRPr="00EC6CAA" w:rsidRDefault="00E61392" w:rsidP="00E613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15ED">
              <w:rPr>
                <w:color w:val="000000" w:themeColor="text1"/>
                <w:sz w:val="18"/>
                <w:szCs w:val="18"/>
                <w:shd w:val="clear" w:color="auto" w:fill="FFFFFF"/>
              </w:rPr>
              <w:t>-4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18D217D3" w14:textId="5C44D1D3" w:rsidR="00E61392" w:rsidRPr="00EC6CAA" w:rsidRDefault="00E61392" w:rsidP="00E613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15ED">
              <w:rPr>
                <w:color w:val="000000" w:themeColor="text1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14:paraId="4EE8AA0E" w14:textId="573268A3" w:rsidR="00E61392" w:rsidRPr="00EC6CAA" w:rsidRDefault="00E61392" w:rsidP="00E613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15ED">
              <w:rPr>
                <w:color w:val="000000" w:themeColor="text1"/>
                <w:sz w:val="18"/>
                <w:szCs w:val="18"/>
                <w:shd w:val="clear" w:color="auto" w:fill="FFFFFF"/>
              </w:rPr>
              <w:t>TS EN 1744-1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4ED0C1F6" w14:textId="446FDC4C" w:rsidR="00E61392" w:rsidRDefault="009445E9" w:rsidP="00E61392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855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39ADE344" w14:textId="15F03DC7" w:rsidR="00E61392" w:rsidRDefault="00E61392" w:rsidP="00E61392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7</w:t>
            </w:r>
          </w:p>
        </w:tc>
      </w:tr>
      <w:tr w:rsidR="00E61392" w:rsidRPr="000A5BAC" w14:paraId="6A8C3216" w14:textId="77777777" w:rsidTr="00786E3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7"/>
        </w:trPr>
        <w:tc>
          <w:tcPr>
            <w:tcW w:w="3813" w:type="dxa"/>
            <w:gridSpan w:val="5"/>
            <w:shd w:val="clear" w:color="auto" w:fill="auto"/>
            <w:noWrap/>
            <w:vAlign w:val="center"/>
          </w:tcPr>
          <w:p w14:paraId="4D47DB3D" w14:textId="02D2CF95" w:rsidR="00E61392" w:rsidRPr="00EC6CAA" w:rsidRDefault="00E61392" w:rsidP="00E61392">
            <w:pPr>
              <w:rPr>
                <w:color w:val="000000" w:themeColor="text1"/>
                <w:sz w:val="18"/>
                <w:szCs w:val="18"/>
              </w:rPr>
            </w:pPr>
            <w:r w:rsidRPr="00F615ED">
              <w:rPr>
                <w:color w:val="000000" w:themeColor="text1"/>
                <w:sz w:val="18"/>
                <w:szCs w:val="18"/>
                <w:shd w:val="clear" w:color="auto" w:fill="FFFFFF"/>
              </w:rPr>
              <w:t>Tane Büyüklüğü Dağılımı Tayini – Eleme Yöntemi</w:t>
            </w:r>
          </w:p>
        </w:tc>
        <w:tc>
          <w:tcPr>
            <w:tcW w:w="2510" w:type="dxa"/>
            <w:gridSpan w:val="5"/>
            <w:shd w:val="clear" w:color="auto" w:fill="auto"/>
            <w:vAlign w:val="center"/>
          </w:tcPr>
          <w:p w14:paraId="58B294F1" w14:textId="6C72320F" w:rsidR="00E61392" w:rsidRPr="00EC6CAA" w:rsidRDefault="00E61392" w:rsidP="00E613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15ED">
              <w:rPr>
                <w:color w:val="000000" w:themeColor="text1"/>
                <w:sz w:val="18"/>
                <w:szCs w:val="18"/>
                <w:shd w:val="clear" w:color="auto" w:fill="FFFFFF"/>
              </w:rPr>
              <w:t>-125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5608BCF6" w14:textId="73F76CB9" w:rsidR="00E61392" w:rsidRPr="00EC6CAA" w:rsidRDefault="00E61392" w:rsidP="00E613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15ED">
              <w:rPr>
                <w:color w:val="000000" w:themeColor="text1"/>
                <w:sz w:val="18"/>
                <w:szCs w:val="18"/>
                <w:shd w:val="clear" w:color="auto" w:fill="FFFFFF"/>
              </w:rPr>
              <w:t>30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14:paraId="28461A49" w14:textId="7612EF1D" w:rsidR="00E61392" w:rsidRPr="00EC6CAA" w:rsidRDefault="00E61392" w:rsidP="00E613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15ED">
              <w:rPr>
                <w:color w:val="000000" w:themeColor="text1"/>
                <w:sz w:val="18"/>
                <w:szCs w:val="18"/>
                <w:shd w:val="clear" w:color="auto" w:fill="FFFFFF"/>
              </w:rPr>
              <w:t>TS EN 933-1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246B3218" w14:textId="1D19F0A8" w:rsidR="00E61392" w:rsidRDefault="009445E9" w:rsidP="00E61392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1270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3F6D98D0" w14:textId="574D8E47" w:rsidR="00E61392" w:rsidRDefault="00E61392" w:rsidP="00E61392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7</w:t>
            </w:r>
          </w:p>
        </w:tc>
      </w:tr>
      <w:tr w:rsidR="00E61392" w:rsidRPr="000A5BAC" w14:paraId="27C2B58F" w14:textId="77777777" w:rsidTr="00786E3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7"/>
        </w:trPr>
        <w:tc>
          <w:tcPr>
            <w:tcW w:w="3813" w:type="dxa"/>
            <w:gridSpan w:val="5"/>
            <w:shd w:val="clear" w:color="auto" w:fill="auto"/>
            <w:noWrap/>
            <w:vAlign w:val="center"/>
          </w:tcPr>
          <w:p w14:paraId="1B3C0F6E" w14:textId="7F100760" w:rsidR="00E61392" w:rsidRPr="00EC6CAA" w:rsidRDefault="00E61392" w:rsidP="00E61392">
            <w:pPr>
              <w:rPr>
                <w:color w:val="000000" w:themeColor="text1"/>
                <w:sz w:val="18"/>
                <w:szCs w:val="18"/>
              </w:rPr>
            </w:pPr>
            <w:r w:rsidRPr="00F615ED">
              <w:rPr>
                <w:color w:val="000000" w:themeColor="text1"/>
                <w:sz w:val="18"/>
                <w:szCs w:val="18"/>
                <w:shd w:val="clear" w:color="auto" w:fill="FFFFFF"/>
              </w:rPr>
              <w:t>Tane Şekli Tayini – Şekil Endeksi</w:t>
            </w:r>
          </w:p>
        </w:tc>
        <w:tc>
          <w:tcPr>
            <w:tcW w:w="2510" w:type="dxa"/>
            <w:gridSpan w:val="5"/>
            <w:shd w:val="clear" w:color="auto" w:fill="auto"/>
            <w:vAlign w:val="center"/>
          </w:tcPr>
          <w:p w14:paraId="6A28C294" w14:textId="24F7F785" w:rsidR="00E61392" w:rsidRPr="00EC6CAA" w:rsidRDefault="00E61392" w:rsidP="00E613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15ED">
              <w:rPr>
                <w:color w:val="000000" w:themeColor="text1"/>
                <w:sz w:val="18"/>
                <w:szCs w:val="18"/>
                <w:shd w:val="clear" w:color="auto" w:fill="FFFFFF"/>
              </w:rPr>
              <w:t>4 – 63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38BD9CE1" w14:textId="57DF8241" w:rsidR="00E61392" w:rsidRPr="00EC6CAA" w:rsidRDefault="00E61392" w:rsidP="00E613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15ED">
              <w:rPr>
                <w:color w:val="000000" w:themeColor="text1"/>
                <w:sz w:val="18"/>
                <w:szCs w:val="18"/>
                <w:shd w:val="clear" w:color="auto" w:fill="FFFFFF"/>
              </w:rPr>
              <w:t>25</w:t>
            </w:r>
          </w:p>
        </w:tc>
        <w:tc>
          <w:tcPr>
            <w:tcW w:w="2127" w:type="dxa"/>
            <w:gridSpan w:val="5"/>
            <w:shd w:val="clear" w:color="auto" w:fill="auto"/>
          </w:tcPr>
          <w:p w14:paraId="5D3839E8" w14:textId="3494E8C2" w:rsidR="00E61392" w:rsidRPr="00EC6CAA" w:rsidRDefault="00E61392" w:rsidP="00E613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15ED">
              <w:rPr>
                <w:color w:val="000000" w:themeColor="text1"/>
                <w:sz w:val="18"/>
                <w:szCs w:val="18"/>
                <w:shd w:val="clear" w:color="auto" w:fill="FFFFFF"/>
              </w:rPr>
              <w:t>TS EN 933-4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51124EC6" w14:textId="28E18AC9" w:rsidR="00E61392" w:rsidRDefault="009445E9" w:rsidP="00E61392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1270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4664E56F" w14:textId="2DD85F2F" w:rsidR="00E61392" w:rsidRDefault="00E61392" w:rsidP="00E61392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7</w:t>
            </w:r>
          </w:p>
        </w:tc>
      </w:tr>
      <w:tr w:rsidR="00E61392" w:rsidRPr="000A5BAC" w14:paraId="5CD7B67A" w14:textId="77777777" w:rsidTr="00786E3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7"/>
        </w:trPr>
        <w:tc>
          <w:tcPr>
            <w:tcW w:w="3813" w:type="dxa"/>
            <w:gridSpan w:val="5"/>
            <w:shd w:val="clear" w:color="auto" w:fill="auto"/>
            <w:noWrap/>
            <w:vAlign w:val="center"/>
          </w:tcPr>
          <w:p w14:paraId="73BBE771" w14:textId="350961ED" w:rsidR="00E61392" w:rsidRPr="00EC6CAA" w:rsidRDefault="00E61392" w:rsidP="00E61392">
            <w:pPr>
              <w:rPr>
                <w:color w:val="000000" w:themeColor="text1"/>
                <w:sz w:val="18"/>
                <w:szCs w:val="18"/>
              </w:rPr>
            </w:pPr>
            <w:r w:rsidRPr="00F615ED">
              <w:rPr>
                <w:color w:val="000000" w:themeColor="text1"/>
                <w:sz w:val="18"/>
                <w:szCs w:val="18"/>
                <w:shd w:val="clear" w:color="auto" w:fill="FFFFFF"/>
              </w:rPr>
              <w:t>Tane Şekli Tayini – Yassılık Endeksi</w:t>
            </w:r>
          </w:p>
        </w:tc>
        <w:tc>
          <w:tcPr>
            <w:tcW w:w="2510" w:type="dxa"/>
            <w:gridSpan w:val="5"/>
            <w:shd w:val="clear" w:color="auto" w:fill="auto"/>
            <w:vAlign w:val="center"/>
          </w:tcPr>
          <w:p w14:paraId="0AAAD89C" w14:textId="43FE9E3C" w:rsidR="00E61392" w:rsidRPr="00EC6CAA" w:rsidRDefault="00E61392" w:rsidP="00E613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15ED">
              <w:rPr>
                <w:color w:val="000000" w:themeColor="text1"/>
                <w:sz w:val="18"/>
                <w:szCs w:val="18"/>
                <w:shd w:val="clear" w:color="auto" w:fill="FFFFFF"/>
              </w:rPr>
              <w:t>4 – 100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57448434" w14:textId="1A09352C" w:rsidR="00E61392" w:rsidRPr="00EC6CAA" w:rsidRDefault="00E61392" w:rsidP="00E613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15ED">
              <w:rPr>
                <w:color w:val="000000" w:themeColor="text1"/>
                <w:sz w:val="18"/>
                <w:szCs w:val="18"/>
                <w:shd w:val="clear" w:color="auto" w:fill="FFFFFF"/>
              </w:rPr>
              <w:t>30</w:t>
            </w:r>
          </w:p>
        </w:tc>
        <w:tc>
          <w:tcPr>
            <w:tcW w:w="2127" w:type="dxa"/>
            <w:gridSpan w:val="5"/>
            <w:shd w:val="clear" w:color="auto" w:fill="auto"/>
          </w:tcPr>
          <w:p w14:paraId="7A90AD2F" w14:textId="6E49967F" w:rsidR="00E61392" w:rsidRPr="00EC6CAA" w:rsidRDefault="00E61392" w:rsidP="00E613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15ED">
              <w:rPr>
                <w:color w:val="000000" w:themeColor="text1"/>
                <w:sz w:val="18"/>
                <w:szCs w:val="18"/>
                <w:shd w:val="clear" w:color="auto" w:fill="FFFFFF"/>
              </w:rPr>
              <w:t>TS EN 933-3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1B50CC4D" w14:textId="4C48FB14" w:rsidR="00E61392" w:rsidRDefault="009445E9" w:rsidP="00E61392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1270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05BA72EE" w14:textId="58A68228" w:rsidR="00E61392" w:rsidRDefault="00E61392" w:rsidP="00E61392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7</w:t>
            </w:r>
          </w:p>
        </w:tc>
      </w:tr>
      <w:tr w:rsidR="00E61392" w:rsidRPr="000A5BAC" w14:paraId="25124103" w14:textId="77777777" w:rsidTr="00786E3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7"/>
        </w:trPr>
        <w:tc>
          <w:tcPr>
            <w:tcW w:w="3813" w:type="dxa"/>
            <w:gridSpan w:val="5"/>
            <w:shd w:val="clear" w:color="auto" w:fill="auto"/>
            <w:noWrap/>
            <w:vAlign w:val="center"/>
          </w:tcPr>
          <w:p w14:paraId="5A8051FE" w14:textId="7A8D2513" w:rsidR="00E61392" w:rsidRPr="00EC6CAA" w:rsidRDefault="00E61392" w:rsidP="00E61392">
            <w:pPr>
              <w:rPr>
                <w:color w:val="000000" w:themeColor="text1"/>
                <w:sz w:val="18"/>
                <w:szCs w:val="18"/>
              </w:rPr>
            </w:pPr>
            <w:r w:rsidRPr="00F615ED">
              <w:rPr>
                <w:color w:val="000000" w:themeColor="text1"/>
                <w:sz w:val="18"/>
                <w:szCs w:val="18"/>
                <w:shd w:val="clear" w:color="auto" w:fill="FFFFFF"/>
              </w:rPr>
              <w:t>Tane Yoğunluğu ve Su Emme Oranının Belirlenmesi</w:t>
            </w:r>
          </w:p>
        </w:tc>
        <w:tc>
          <w:tcPr>
            <w:tcW w:w="2510" w:type="dxa"/>
            <w:gridSpan w:val="5"/>
            <w:shd w:val="clear" w:color="auto" w:fill="auto"/>
            <w:vAlign w:val="center"/>
          </w:tcPr>
          <w:p w14:paraId="07D657CA" w14:textId="13D4307B" w:rsidR="00E61392" w:rsidRPr="00EC6CAA" w:rsidRDefault="00E61392" w:rsidP="00E613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15ED">
              <w:rPr>
                <w:color w:val="000000" w:themeColor="text1"/>
                <w:sz w:val="18"/>
                <w:szCs w:val="18"/>
                <w:shd w:val="clear" w:color="auto" w:fill="FFFFFF"/>
              </w:rPr>
              <w:t>40 – 63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44F2A40B" w14:textId="4E54ABC9" w:rsidR="00E61392" w:rsidRPr="00EC6CAA" w:rsidRDefault="00E61392" w:rsidP="00E613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15ED">
              <w:rPr>
                <w:color w:val="000000" w:themeColor="text1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127" w:type="dxa"/>
            <w:gridSpan w:val="5"/>
            <w:shd w:val="clear" w:color="auto" w:fill="auto"/>
          </w:tcPr>
          <w:p w14:paraId="2B8C14A9" w14:textId="214F1457" w:rsidR="00E61392" w:rsidRPr="00EC6CAA" w:rsidRDefault="00E61392" w:rsidP="00E613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15ED">
              <w:rPr>
                <w:color w:val="000000" w:themeColor="text1"/>
                <w:sz w:val="18"/>
                <w:szCs w:val="18"/>
                <w:shd w:val="clear" w:color="auto" w:fill="FFFFFF"/>
              </w:rPr>
              <w:t>TS EN 1097-6 Ek B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380168FE" w14:textId="646B9C92" w:rsidR="00E61392" w:rsidRDefault="009445E9" w:rsidP="00E61392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855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925AAB2" w14:textId="0EA7B73D" w:rsidR="00E61392" w:rsidRDefault="00E61392" w:rsidP="00E61392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7</w:t>
            </w:r>
          </w:p>
        </w:tc>
      </w:tr>
      <w:tr w:rsidR="00E61392" w:rsidRPr="000A5BAC" w14:paraId="203062AE" w14:textId="77777777" w:rsidTr="00786E3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44"/>
        </w:trPr>
        <w:tc>
          <w:tcPr>
            <w:tcW w:w="3813" w:type="dxa"/>
            <w:gridSpan w:val="5"/>
            <w:shd w:val="clear" w:color="auto" w:fill="auto"/>
            <w:noWrap/>
            <w:vAlign w:val="center"/>
          </w:tcPr>
          <w:p w14:paraId="4854DB78" w14:textId="2E594D36" w:rsidR="00E61392" w:rsidRPr="00EC6CAA" w:rsidRDefault="00E61392" w:rsidP="00E6139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İri Agregalarda </w:t>
            </w:r>
            <w:r w:rsidRPr="00F615ED">
              <w:rPr>
                <w:color w:val="000000" w:themeColor="text1"/>
                <w:sz w:val="18"/>
                <w:szCs w:val="18"/>
                <w:shd w:val="clear" w:color="auto" w:fill="FFFFFF"/>
              </w:rPr>
              <w:t>Tane Yoğunluğu ve Su Emme Oranının Belirlenmesi</w:t>
            </w:r>
          </w:p>
        </w:tc>
        <w:tc>
          <w:tcPr>
            <w:tcW w:w="2510" w:type="dxa"/>
            <w:gridSpan w:val="5"/>
            <w:shd w:val="clear" w:color="auto" w:fill="auto"/>
            <w:vAlign w:val="center"/>
          </w:tcPr>
          <w:p w14:paraId="7A745A17" w14:textId="77777777" w:rsidR="00E61392" w:rsidRPr="00EC6CAA" w:rsidRDefault="00E61392" w:rsidP="00E6139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5CB119D7" w14:textId="77777777" w:rsidR="00E61392" w:rsidRPr="00EC6CAA" w:rsidRDefault="00E61392" w:rsidP="00E6139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14:paraId="1139461E" w14:textId="32F3DF85" w:rsidR="00E61392" w:rsidRPr="00EC6CAA" w:rsidRDefault="00E61392" w:rsidP="00E613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15ED">
              <w:rPr>
                <w:color w:val="000000" w:themeColor="text1"/>
                <w:sz w:val="18"/>
                <w:szCs w:val="18"/>
                <w:shd w:val="clear" w:color="auto" w:fill="FFFFFF"/>
              </w:rPr>
              <w:t>TS EN 1097-6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5D43ADC9" w14:textId="1319ECFF" w:rsidR="00E61392" w:rsidRDefault="009445E9" w:rsidP="00E61392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855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086EDD67" w14:textId="184ABA34" w:rsidR="00E61392" w:rsidRDefault="00E61392" w:rsidP="00E61392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7</w:t>
            </w:r>
          </w:p>
        </w:tc>
      </w:tr>
      <w:tr w:rsidR="00E61392" w:rsidRPr="000A5BAC" w14:paraId="0B6E4B64" w14:textId="77777777" w:rsidTr="00786E3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2"/>
        </w:trPr>
        <w:tc>
          <w:tcPr>
            <w:tcW w:w="3813" w:type="dxa"/>
            <w:gridSpan w:val="5"/>
            <w:shd w:val="clear" w:color="auto" w:fill="auto"/>
            <w:noWrap/>
            <w:vAlign w:val="center"/>
          </w:tcPr>
          <w:p w14:paraId="7B4671C4" w14:textId="3D057A48" w:rsidR="00E61392" w:rsidRPr="00EC6CAA" w:rsidRDefault="00E61392" w:rsidP="00E6139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İnce Agregalarda </w:t>
            </w:r>
            <w:r w:rsidRPr="00F615ED">
              <w:rPr>
                <w:color w:val="000000" w:themeColor="text1"/>
                <w:sz w:val="18"/>
                <w:szCs w:val="18"/>
                <w:shd w:val="clear" w:color="auto" w:fill="FFFFFF"/>
              </w:rPr>
              <w:t>Tane Yoğunluğu ve Su Emme Oranının Belirlenmesi</w:t>
            </w:r>
          </w:p>
        </w:tc>
        <w:tc>
          <w:tcPr>
            <w:tcW w:w="2510" w:type="dxa"/>
            <w:gridSpan w:val="5"/>
            <w:shd w:val="clear" w:color="auto" w:fill="auto"/>
            <w:vAlign w:val="center"/>
          </w:tcPr>
          <w:p w14:paraId="5887741F" w14:textId="77777777" w:rsidR="00E61392" w:rsidRPr="00EC6CAA" w:rsidRDefault="00E61392" w:rsidP="00E6139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5F7EB648" w14:textId="77777777" w:rsidR="00E61392" w:rsidRPr="00EC6CAA" w:rsidRDefault="00E61392" w:rsidP="00E6139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14:paraId="1B23CD03" w14:textId="1630F759" w:rsidR="00E61392" w:rsidRPr="00EC6CAA" w:rsidRDefault="00E61392" w:rsidP="00E613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15ED">
              <w:rPr>
                <w:color w:val="000000" w:themeColor="text1"/>
                <w:sz w:val="18"/>
                <w:szCs w:val="18"/>
                <w:shd w:val="clear" w:color="auto" w:fill="FFFFFF"/>
              </w:rPr>
              <w:t>TS EN 1097-6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477CB24C" w14:textId="23A1EBE0" w:rsidR="00E61392" w:rsidRDefault="009445E9" w:rsidP="00E61392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855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15D0EF05" w14:textId="00C1755D" w:rsidR="00E61392" w:rsidRDefault="00E61392" w:rsidP="00E61392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7</w:t>
            </w:r>
          </w:p>
        </w:tc>
      </w:tr>
      <w:tr w:rsidR="00E61392" w:rsidRPr="000A5BAC" w14:paraId="6A570567" w14:textId="77777777" w:rsidTr="00786E3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52"/>
        </w:trPr>
        <w:tc>
          <w:tcPr>
            <w:tcW w:w="3813" w:type="dxa"/>
            <w:gridSpan w:val="5"/>
            <w:shd w:val="clear" w:color="auto" w:fill="auto"/>
            <w:noWrap/>
            <w:vAlign w:val="center"/>
          </w:tcPr>
          <w:p w14:paraId="214EF420" w14:textId="75DBE54D" w:rsidR="00E61392" w:rsidRPr="00EC6CAA" w:rsidRDefault="00E61392" w:rsidP="00E61392">
            <w:pPr>
              <w:rPr>
                <w:color w:val="000000" w:themeColor="text1"/>
                <w:sz w:val="18"/>
                <w:szCs w:val="18"/>
              </w:rPr>
            </w:pPr>
            <w:r w:rsidRPr="00F615ED">
              <w:rPr>
                <w:color w:val="000000" w:themeColor="text1"/>
                <w:sz w:val="18"/>
                <w:szCs w:val="18"/>
                <w:shd w:val="clear" w:color="auto" w:fill="FFFFFF"/>
              </w:rPr>
              <w:t>İnce Malzemenin Değerlendirilmesi – Metilen Mavisi Deneyi</w:t>
            </w:r>
          </w:p>
        </w:tc>
        <w:tc>
          <w:tcPr>
            <w:tcW w:w="2510" w:type="dxa"/>
            <w:gridSpan w:val="5"/>
            <w:shd w:val="clear" w:color="auto" w:fill="auto"/>
            <w:vAlign w:val="center"/>
          </w:tcPr>
          <w:p w14:paraId="6CF83D53" w14:textId="0FF8C166" w:rsidR="00E61392" w:rsidRPr="00EC6CAA" w:rsidRDefault="00E61392" w:rsidP="00E613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15ED">
              <w:rPr>
                <w:color w:val="000000" w:themeColor="text1"/>
                <w:sz w:val="18"/>
                <w:szCs w:val="18"/>
                <w:shd w:val="clear" w:color="auto" w:fill="FFFFFF"/>
              </w:rPr>
              <w:t>0 – 2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0A5580DB" w14:textId="5520146F" w:rsidR="00E61392" w:rsidRPr="00EC6CAA" w:rsidRDefault="00E61392" w:rsidP="00E613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15ED">
              <w:rPr>
                <w:color w:val="000000" w:themeColor="text1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127" w:type="dxa"/>
            <w:gridSpan w:val="5"/>
            <w:shd w:val="clear" w:color="auto" w:fill="auto"/>
          </w:tcPr>
          <w:p w14:paraId="0D3D1406" w14:textId="4ABCD0DF" w:rsidR="00E61392" w:rsidRPr="00EC6CAA" w:rsidRDefault="00E61392" w:rsidP="00E613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15ED">
              <w:rPr>
                <w:color w:val="000000" w:themeColor="text1"/>
                <w:sz w:val="18"/>
                <w:szCs w:val="18"/>
                <w:shd w:val="clear" w:color="auto" w:fill="FFFFFF"/>
              </w:rPr>
              <w:t>TS EN 933-9 + A1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7B35E213" w14:textId="63CF8231" w:rsidR="00E61392" w:rsidRDefault="009445E9" w:rsidP="00E61392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1705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5D2EE012" w14:textId="0A7EE73A" w:rsidR="00E61392" w:rsidRDefault="00E61392" w:rsidP="00E61392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7</w:t>
            </w:r>
          </w:p>
        </w:tc>
      </w:tr>
      <w:tr w:rsidR="00E61392" w:rsidRPr="000A5BAC" w14:paraId="10024525" w14:textId="77777777" w:rsidTr="00786E3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7"/>
        </w:trPr>
        <w:tc>
          <w:tcPr>
            <w:tcW w:w="3813" w:type="dxa"/>
            <w:gridSpan w:val="5"/>
            <w:shd w:val="clear" w:color="auto" w:fill="auto"/>
            <w:noWrap/>
            <w:vAlign w:val="center"/>
          </w:tcPr>
          <w:p w14:paraId="27772BB8" w14:textId="7C15A9A2" w:rsidR="00E61392" w:rsidRPr="00EC6CAA" w:rsidRDefault="00E61392" w:rsidP="00E61392">
            <w:pPr>
              <w:rPr>
                <w:color w:val="000000" w:themeColor="text1"/>
                <w:sz w:val="18"/>
                <w:szCs w:val="18"/>
              </w:rPr>
            </w:pPr>
            <w:r w:rsidRPr="00F615ED">
              <w:rPr>
                <w:color w:val="000000" w:themeColor="text1"/>
                <w:sz w:val="18"/>
                <w:szCs w:val="18"/>
                <w:shd w:val="clear" w:color="auto" w:fill="FFFFFF"/>
              </w:rPr>
              <w:t>Magnezyum Sülfat Deneyi</w:t>
            </w:r>
          </w:p>
        </w:tc>
        <w:tc>
          <w:tcPr>
            <w:tcW w:w="2510" w:type="dxa"/>
            <w:gridSpan w:val="5"/>
            <w:shd w:val="clear" w:color="auto" w:fill="auto"/>
            <w:vAlign w:val="center"/>
          </w:tcPr>
          <w:p w14:paraId="21D4E985" w14:textId="6619B245" w:rsidR="00E61392" w:rsidRPr="00EC6CAA" w:rsidRDefault="00E61392" w:rsidP="00E613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15ED">
              <w:rPr>
                <w:color w:val="000000" w:themeColor="text1"/>
                <w:sz w:val="18"/>
                <w:szCs w:val="18"/>
                <w:shd w:val="clear" w:color="auto" w:fill="FFFFFF"/>
              </w:rPr>
              <w:t>14 – 10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000F4539" w14:textId="02D8FC2D" w:rsidR="00E61392" w:rsidRPr="00EC6CAA" w:rsidRDefault="00E61392" w:rsidP="00E613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15ED">
              <w:rPr>
                <w:color w:val="000000" w:themeColor="text1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14:paraId="64DF4E22" w14:textId="594F0E88" w:rsidR="00E61392" w:rsidRPr="00EC6CAA" w:rsidRDefault="00E61392" w:rsidP="00E613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15ED">
              <w:rPr>
                <w:color w:val="000000" w:themeColor="text1"/>
                <w:sz w:val="18"/>
                <w:szCs w:val="18"/>
                <w:shd w:val="clear" w:color="auto" w:fill="FFFFFF"/>
              </w:rPr>
              <w:t>TS EN 1367-2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65C5518E" w14:textId="6F4283AE" w:rsidR="00E61392" w:rsidRDefault="009445E9" w:rsidP="00E61392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3305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5DD6AEF1" w14:textId="57F4A6E2" w:rsidR="00E61392" w:rsidRDefault="00E61392" w:rsidP="00E61392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27</w:t>
            </w:r>
          </w:p>
        </w:tc>
      </w:tr>
      <w:tr w:rsidR="00E61392" w:rsidRPr="000A5BAC" w14:paraId="7E88E33B" w14:textId="77777777" w:rsidTr="00786E3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7"/>
        </w:trPr>
        <w:tc>
          <w:tcPr>
            <w:tcW w:w="3813" w:type="dxa"/>
            <w:gridSpan w:val="5"/>
            <w:shd w:val="clear" w:color="auto" w:fill="auto"/>
            <w:noWrap/>
            <w:vAlign w:val="center"/>
          </w:tcPr>
          <w:p w14:paraId="42235E01" w14:textId="46DA5E3C" w:rsidR="00E61392" w:rsidRPr="00EC6CAA" w:rsidRDefault="00E61392" w:rsidP="00E61392">
            <w:pPr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  <w:shd w:val="clear" w:color="auto" w:fill="FFFFFF"/>
              </w:rPr>
              <w:t>XRF cihazıyla kimyasal analiz</w:t>
            </w:r>
          </w:p>
        </w:tc>
        <w:tc>
          <w:tcPr>
            <w:tcW w:w="2510" w:type="dxa"/>
            <w:gridSpan w:val="5"/>
            <w:shd w:val="clear" w:color="auto" w:fill="auto"/>
            <w:vAlign w:val="center"/>
          </w:tcPr>
          <w:p w14:paraId="61DA23BA" w14:textId="425E04AE" w:rsidR="00E61392" w:rsidRPr="00EC6CAA" w:rsidRDefault="00E61392" w:rsidP="00E6139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0-16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08998ED5" w14:textId="2BE65BBB" w:rsidR="00E61392" w:rsidRPr="00EC6CAA" w:rsidRDefault="00E61392" w:rsidP="00E613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14:paraId="06094950" w14:textId="3F59EA94" w:rsidR="00E61392" w:rsidRPr="00EC6CAA" w:rsidRDefault="00E61392" w:rsidP="00E613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TS EN 15309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2D4E43ED" w14:textId="524CE534" w:rsidR="00E61392" w:rsidRDefault="009445E9" w:rsidP="009445E9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1750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E90A7FA" w14:textId="2BDD700A" w:rsidR="00E61392" w:rsidRDefault="00E61392" w:rsidP="00E61392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E61392" w:rsidRPr="000A5BAC" w14:paraId="381A4754" w14:textId="77777777" w:rsidTr="00786E3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7"/>
        </w:trPr>
        <w:tc>
          <w:tcPr>
            <w:tcW w:w="3813" w:type="dxa"/>
            <w:gridSpan w:val="5"/>
            <w:shd w:val="clear" w:color="auto" w:fill="auto"/>
            <w:noWrap/>
            <w:vAlign w:val="center"/>
          </w:tcPr>
          <w:p w14:paraId="75F91232" w14:textId="31FA0A30" w:rsidR="00E61392" w:rsidRPr="00EC6CAA" w:rsidRDefault="00E61392" w:rsidP="00E6139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Numune hazırlama (XRF için)</w:t>
            </w:r>
          </w:p>
        </w:tc>
        <w:tc>
          <w:tcPr>
            <w:tcW w:w="2510" w:type="dxa"/>
            <w:gridSpan w:val="5"/>
            <w:shd w:val="clear" w:color="auto" w:fill="auto"/>
            <w:vAlign w:val="center"/>
          </w:tcPr>
          <w:p w14:paraId="6F3C121B" w14:textId="77777777" w:rsidR="00E61392" w:rsidRPr="00EC6CAA" w:rsidRDefault="00E61392" w:rsidP="00E6139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6E8F7F15" w14:textId="77777777" w:rsidR="00E61392" w:rsidRPr="00EC6CAA" w:rsidRDefault="00E61392" w:rsidP="00E6139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14:paraId="120B2A6A" w14:textId="77777777" w:rsidR="00E61392" w:rsidRPr="00EC6CAA" w:rsidRDefault="00E61392" w:rsidP="00E6139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5166D9A2" w14:textId="4F8E3EA0" w:rsidR="00E61392" w:rsidRDefault="009445E9" w:rsidP="00E61392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71B7ED5F" w14:textId="03C8FD75" w:rsidR="00E61392" w:rsidRDefault="00E61392" w:rsidP="00E61392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61392" w:rsidRPr="000A5BAC" w14:paraId="6E5FBD55" w14:textId="77777777" w:rsidTr="00786E3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7"/>
        </w:trPr>
        <w:tc>
          <w:tcPr>
            <w:tcW w:w="3813" w:type="dxa"/>
            <w:gridSpan w:val="5"/>
            <w:shd w:val="clear" w:color="auto" w:fill="auto"/>
            <w:noWrap/>
            <w:vAlign w:val="center"/>
          </w:tcPr>
          <w:p w14:paraId="632F380E" w14:textId="593C8122" w:rsidR="00E61392" w:rsidRPr="00EC6CAA" w:rsidRDefault="00E61392" w:rsidP="00E61392">
            <w:pPr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Numune Hazırlama</w:t>
            </w:r>
            <w:r>
              <w:rPr>
                <w:color w:val="000000" w:themeColor="text1"/>
                <w:sz w:val="18"/>
                <w:szCs w:val="18"/>
              </w:rPr>
              <w:t xml:space="preserve"> (9 adet Agrega)</w:t>
            </w:r>
          </w:p>
        </w:tc>
        <w:tc>
          <w:tcPr>
            <w:tcW w:w="2510" w:type="dxa"/>
            <w:gridSpan w:val="5"/>
            <w:shd w:val="clear" w:color="auto" w:fill="auto"/>
            <w:vAlign w:val="center"/>
          </w:tcPr>
          <w:p w14:paraId="2586696C" w14:textId="0132E154" w:rsidR="00E61392" w:rsidRPr="00EC6CAA" w:rsidRDefault="00E61392" w:rsidP="00E613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30872323" w14:textId="17FAFD2E" w:rsidR="00E61392" w:rsidRPr="00EC6CAA" w:rsidRDefault="00E61392" w:rsidP="00E613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14:paraId="4B5BB375" w14:textId="12CF80E4" w:rsidR="00E61392" w:rsidRPr="00EC6CAA" w:rsidRDefault="00E61392" w:rsidP="00E613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18005CC2" w14:textId="036E388A" w:rsidR="00E61392" w:rsidRDefault="009445E9" w:rsidP="00E61392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6750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60F33C5E" w14:textId="3BA9548F" w:rsidR="00E61392" w:rsidRDefault="00E61392" w:rsidP="00E61392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61392" w:rsidRPr="000A5BAC" w14:paraId="3D67D4DA" w14:textId="77777777" w:rsidTr="00786E3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7"/>
        </w:trPr>
        <w:tc>
          <w:tcPr>
            <w:tcW w:w="3813" w:type="dxa"/>
            <w:gridSpan w:val="5"/>
            <w:shd w:val="clear" w:color="auto" w:fill="auto"/>
            <w:noWrap/>
            <w:vAlign w:val="center"/>
          </w:tcPr>
          <w:p w14:paraId="69EF6840" w14:textId="09391B29" w:rsidR="00E61392" w:rsidRDefault="00E61392" w:rsidP="00E61392">
            <w:pPr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Raporlama</w:t>
            </w:r>
          </w:p>
          <w:p w14:paraId="4DB46AEE" w14:textId="77777777" w:rsidR="00E61392" w:rsidRPr="00B347AB" w:rsidRDefault="00E61392" w:rsidP="00E61392">
            <w:pPr>
              <w:rPr>
                <w:sz w:val="18"/>
                <w:szCs w:val="18"/>
              </w:rPr>
            </w:pPr>
          </w:p>
          <w:p w14:paraId="7B6D1BCE" w14:textId="77777777" w:rsidR="00E61392" w:rsidRPr="00B347AB" w:rsidRDefault="00E61392" w:rsidP="00E61392">
            <w:pPr>
              <w:rPr>
                <w:sz w:val="18"/>
                <w:szCs w:val="18"/>
              </w:rPr>
            </w:pPr>
          </w:p>
          <w:p w14:paraId="14C908CE" w14:textId="77777777" w:rsidR="00E61392" w:rsidRPr="00B347AB" w:rsidRDefault="00E61392" w:rsidP="00E61392">
            <w:pPr>
              <w:rPr>
                <w:sz w:val="18"/>
                <w:szCs w:val="18"/>
              </w:rPr>
            </w:pPr>
          </w:p>
          <w:p w14:paraId="25414D48" w14:textId="77777777" w:rsidR="00E61392" w:rsidRPr="00B347AB" w:rsidRDefault="00E61392" w:rsidP="00E61392">
            <w:pPr>
              <w:rPr>
                <w:sz w:val="18"/>
                <w:szCs w:val="18"/>
              </w:rPr>
            </w:pPr>
          </w:p>
          <w:p w14:paraId="6ED3A39F" w14:textId="553E865E" w:rsidR="00E61392" w:rsidRDefault="00E61392" w:rsidP="00E61392">
            <w:pPr>
              <w:rPr>
                <w:sz w:val="18"/>
                <w:szCs w:val="18"/>
              </w:rPr>
            </w:pPr>
          </w:p>
          <w:p w14:paraId="5AB59B5D" w14:textId="77777777" w:rsidR="00E61392" w:rsidRPr="00B347AB" w:rsidRDefault="00E61392" w:rsidP="00E61392"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gridSpan w:val="5"/>
            <w:shd w:val="clear" w:color="auto" w:fill="auto"/>
            <w:vAlign w:val="center"/>
          </w:tcPr>
          <w:p w14:paraId="207F618D" w14:textId="77777777" w:rsidR="00E61392" w:rsidRPr="00EC6CAA" w:rsidRDefault="00E61392" w:rsidP="00E6139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51CE3331" w14:textId="77777777" w:rsidR="00E61392" w:rsidRPr="00EC6CAA" w:rsidRDefault="00E61392" w:rsidP="00E6139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14:paraId="6E8EB7E3" w14:textId="77777777" w:rsidR="00E61392" w:rsidRPr="00EC6CAA" w:rsidRDefault="00E61392" w:rsidP="00E6139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74317E8A" w14:textId="05FBE352" w:rsidR="00E61392" w:rsidRDefault="009445E9" w:rsidP="00E61392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9D076BC" w14:textId="413C9925" w:rsidR="00E61392" w:rsidRDefault="00E61392" w:rsidP="00E61392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+2</w:t>
            </w:r>
          </w:p>
        </w:tc>
      </w:tr>
      <w:tr w:rsidR="00E61392" w:rsidRPr="000A5BAC" w14:paraId="727F1D11" w14:textId="77777777" w:rsidTr="00490E2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1165"/>
        </w:trPr>
        <w:tc>
          <w:tcPr>
            <w:tcW w:w="10964" w:type="dxa"/>
            <w:gridSpan w:val="19"/>
            <w:shd w:val="clear" w:color="auto" w:fill="auto"/>
            <w:noWrap/>
          </w:tcPr>
          <w:p w14:paraId="7A2B844B" w14:textId="7DDAC9BB" w:rsidR="00E61392" w:rsidRPr="00AF11FD" w:rsidRDefault="00E61392" w:rsidP="00E613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803136" behindDoc="0" locked="0" layoutInCell="1" allowOverlap="1" wp14:anchorId="4D79FFD2" wp14:editId="5BDB8D6D">
                  <wp:simplePos x="0" y="0"/>
                  <wp:positionH relativeFrom="column">
                    <wp:posOffset>84234</wp:posOffset>
                  </wp:positionH>
                  <wp:positionV relativeFrom="paragraph">
                    <wp:posOffset>16897</wp:posOffset>
                  </wp:positionV>
                  <wp:extent cx="6772275" cy="667910"/>
                  <wp:effectExtent l="0" t="0" r="0" b="0"/>
                  <wp:wrapNone/>
                  <wp:docPr id="10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275" cy="667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1392" w:rsidRPr="000A5BAC" w14:paraId="0BE20D88" w14:textId="77777777" w:rsidTr="00490E2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698"/>
        </w:trPr>
        <w:tc>
          <w:tcPr>
            <w:tcW w:w="2741" w:type="dxa"/>
            <w:gridSpan w:val="3"/>
            <w:shd w:val="clear" w:color="auto" w:fill="auto"/>
            <w:noWrap/>
          </w:tcPr>
          <w:p w14:paraId="20038C18" w14:textId="77777777" w:rsidR="00E61392" w:rsidRPr="00B5358A" w:rsidRDefault="00E61392" w:rsidP="00E61392">
            <w:pPr>
              <w:jc w:val="center"/>
              <w:rPr>
                <w:sz w:val="22"/>
                <w:szCs w:val="22"/>
              </w:rPr>
            </w:pPr>
            <w:r w:rsidRPr="00B5358A">
              <w:rPr>
                <w:b/>
                <w:sz w:val="22"/>
                <w:szCs w:val="22"/>
              </w:rPr>
              <w:t>Revizyon No</w:t>
            </w:r>
          </w:p>
          <w:p w14:paraId="0986E05C" w14:textId="432232E9" w:rsidR="00E61392" w:rsidRPr="00B5358A" w:rsidRDefault="00E61392" w:rsidP="00E613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58A">
              <w:rPr>
                <w:sz w:val="22"/>
                <w:szCs w:val="22"/>
              </w:rPr>
              <w:t>12</w:t>
            </w:r>
          </w:p>
        </w:tc>
        <w:tc>
          <w:tcPr>
            <w:tcW w:w="2741" w:type="dxa"/>
            <w:gridSpan w:val="5"/>
            <w:shd w:val="clear" w:color="auto" w:fill="auto"/>
          </w:tcPr>
          <w:p w14:paraId="53F62C7F" w14:textId="77777777" w:rsidR="00E61392" w:rsidRPr="00B5358A" w:rsidRDefault="00E61392" w:rsidP="00E61392">
            <w:pPr>
              <w:jc w:val="center"/>
              <w:rPr>
                <w:b/>
                <w:sz w:val="22"/>
                <w:szCs w:val="22"/>
              </w:rPr>
            </w:pPr>
            <w:r w:rsidRPr="00B5358A">
              <w:rPr>
                <w:b/>
                <w:sz w:val="22"/>
                <w:szCs w:val="22"/>
              </w:rPr>
              <w:t>Revizyon Tarihi</w:t>
            </w:r>
          </w:p>
          <w:p w14:paraId="1659DC73" w14:textId="2615E193" w:rsidR="00E61392" w:rsidRPr="00B5358A" w:rsidRDefault="00E61392" w:rsidP="00E613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58A">
              <w:rPr>
                <w:sz w:val="22"/>
                <w:szCs w:val="22"/>
              </w:rPr>
              <w:t>06.07.2023</w:t>
            </w:r>
          </w:p>
        </w:tc>
        <w:tc>
          <w:tcPr>
            <w:tcW w:w="2741" w:type="dxa"/>
            <w:gridSpan w:val="5"/>
            <w:shd w:val="clear" w:color="auto" w:fill="auto"/>
          </w:tcPr>
          <w:p w14:paraId="6384ED36" w14:textId="77777777" w:rsidR="00E61392" w:rsidRPr="00B5358A" w:rsidRDefault="00E61392" w:rsidP="00E61392">
            <w:pPr>
              <w:jc w:val="center"/>
              <w:rPr>
                <w:b/>
                <w:sz w:val="22"/>
                <w:szCs w:val="22"/>
              </w:rPr>
            </w:pPr>
            <w:r w:rsidRPr="00B5358A">
              <w:rPr>
                <w:b/>
                <w:sz w:val="22"/>
                <w:szCs w:val="22"/>
              </w:rPr>
              <w:t>Yayın Tarihi</w:t>
            </w:r>
          </w:p>
          <w:p w14:paraId="106AF601" w14:textId="7D8D2966" w:rsidR="00E61392" w:rsidRPr="00B5358A" w:rsidRDefault="00E61392" w:rsidP="00E613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58A">
              <w:rPr>
                <w:sz w:val="22"/>
                <w:szCs w:val="22"/>
              </w:rPr>
              <w:t>20.04.2009</w:t>
            </w:r>
          </w:p>
        </w:tc>
        <w:tc>
          <w:tcPr>
            <w:tcW w:w="2741" w:type="dxa"/>
            <w:gridSpan w:val="6"/>
            <w:shd w:val="clear" w:color="auto" w:fill="auto"/>
          </w:tcPr>
          <w:p w14:paraId="2B7A26C4" w14:textId="77777777" w:rsidR="00E61392" w:rsidRPr="00B5358A" w:rsidRDefault="00E61392" w:rsidP="00E61392">
            <w:pPr>
              <w:jc w:val="center"/>
              <w:rPr>
                <w:b/>
                <w:sz w:val="22"/>
                <w:szCs w:val="22"/>
              </w:rPr>
            </w:pPr>
            <w:r w:rsidRPr="00B5358A">
              <w:rPr>
                <w:b/>
                <w:sz w:val="22"/>
                <w:szCs w:val="22"/>
              </w:rPr>
              <w:t>Sayfa No</w:t>
            </w:r>
          </w:p>
          <w:p w14:paraId="221B4991" w14:textId="61C69CAE" w:rsidR="00E61392" w:rsidRPr="00B5358A" w:rsidRDefault="00E61392" w:rsidP="00E613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58A">
              <w:rPr>
                <w:sz w:val="22"/>
                <w:szCs w:val="22"/>
              </w:rPr>
              <w:t>02/02</w:t>
            </w:r>
          </w:p>
        </w:tc>
      </w:tr>
      <w:tr w:rsidR="00E61392" w:rsidRPr="000A5BAC" w14:paraId="70B69243" w14:textId="77777777" w:rsidTr="00D962D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06"/>
        </w:trPr>
        <w:tc>
          <w:tcPr>
            <w:tcW w:w="5404" w:type="dxa"/>
            <w:gridSpan w:val="6"/>
            <w:shd w:val="clear" w:color="auto" w:fill="auto"/>
            <w:noWrap/>
          </w:tcPr>
          <w:p w14:paraId="3DA2FB03" w14:textId="476FE4C5" w:rsidR="00E61392" w:rsidRDefault="00E61392" w:rsidP="00E613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597E698B" wp14:editId="6C295F7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147636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162F7A" id="AutoShape 233" o:spid="_x0000_s1026" style="position:absolute;margin-left:2.55pt;margin-top:11.6pt;width:8.95pt;height:8.3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14:paraId="66F79B18" w14:textId="0519BCE2" w:rsidR="00E61392" w:rsidRPr="003814E8" w:rsidRDefault="00E61392" w:rsidP="00E6139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1F3BC2C3" wp14:editId="7815C8B5">
                      <wp:simplePos x="0" y="0"/>
                      <wp:positionH relativeFrom="column">
                        <wp:posOffset>642366</wp:posOffset>
                      </wp:positionH>
                      <wp:positionV relativeFrom="paragraph">
                        <wp:posOffset>4951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933944" id="AutoShape 234" o:spid="_x0000_s1026" style="position:absolute;margin-left:50.6pt;margin-top:.4pt;width:8.95pt;height:8.3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2559F552" wp14:editId="2BDFDEF6">
                      <wp:simplePos x="0" y="0"/>
                      <wp:positionH relativeFrom="column">
                        <wp:posOffset>1875568</wp:posOffset>
                      </wp:positionH>
                      <wp:positionV relativeFrom="paragraph">
                        <wp:posOffset>28526</wp:posOffset>
                      </wp:positionV>
                      <wp:extent cx="113665" cy="106045"/>
                      <wp:effectExtent l="12065" t="14605" r="26670" b="31750"/>
                      <wp:wrapNone/>
                      <wp:docPr id="6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774F2A" id="AutoShape 234" o:spid="_x0000_s1026" style="position:absolute;margin-left:147.7pt;margin-top:2.25pt;width:8.95pt;height:8.3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  <w:r>
              <w:rPr>
                <w:bCs/>
                <w:color w:val="000000"/>
                <w:sz w:val="20"/>
                <w:szCs w:val="20"/>
              </w:rPr>
              <w:t xml:space="preserve">         Uygunluk Beyanı</w:t>
            </w:r>
          </w:p>
          <w:p w14:paraId="2129049F" w14:textId="30848539" w:rsidR="00E61392" w:rsidRDefault="00E61392" w:rsidP="00E61392">
            <w:pPr>
              <w:jc w:val="center"/>
              <w:rPr>
                <w:sz w:val="14"/>
                <w:szCs w:val="14"/>
              </w:rPr>
            </w:pPr>
          </w:p>
          <w:p w14:paraId="1084C9A4" w14:textId="77777777" w:rsidR="00E61392" w:rsidRDefault="00E61392" w:rsidP="00E613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60" w:type="dxa"/>
            <w:gridSpan w:val="13"/>
            <w:shd w:val="clear" w:color="auto" w:fill="auto"/>
          </w:tcPr>
          <w:p w14:paraId="705F4204" w14:textId="77777777" w:rsidR="00E61392" w:rsidRPr="00AF11FD" w:rsidRDefault="00E61392" w:rsidP="00E613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14:paraId="11747EAE" w14:textId="77777777" w:rsidR="00E61392" w:rsidRDefault="00E61392" w:rsidP="00E61392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57BA9AD7" wp14:editId="2CD3182D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281F4F" id="AutoShape 237" o:spid="_x0000_s1026" style="position:absolute;margin-left:120.95pt;margin-top:2.05pt;width:8.95pt;height:8.3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395349AB" wp14:editId="4B3DFE5C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0DF4FA" id="AutoShape 236" o:spid="_x0000_s1026" style="position:absolute;margin-left:57.85pt;margin-top:2.05pt;width:8.95pt;height:8.3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2453F613" wp14:editId="44140AE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C72DE6" id="AutoShape 235" o:spid="_x0000_s1026" style="position:absolute;margin-left:1.9pt;margin-top:2.05pt;width:8.95pt;height:8.3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  <w:p w14:paraId="3D2C89FD" w14:textId="77777777" w:rsidR="00E61392" w:rsidRPr="003814E8" w:rsidRDefault="00E61392" w:rsidP="00E61392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61392" w:rsidRPr="000A5BAC" w14:paraId="00901B31" w14:textId="77777777" w:rsidTr="0004098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1468" w:type="dxa"/>
            <w:shd w:val="clear" w:color="auto" w:fill="auto"/>
            <w:noWrap/>
            <w:vAlign w:val="center"/>
          </w:tcPr>
          <w:p w14:paraId="27160F00" w14:textId="77777777" w:rsidR="00E61392" w:rsidRPr="000A5BAC" w:rsidRDefault="00E61392" w:rsidP="00E61392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721" w:type="dxa"/>
            <w:gridSpan w:val="3"/>
            <w:shd w:val="clear" w:color="auto" w:fill="auto"/>
            <w:vAlign w:val="center"/>
          </w:tcPr>
          <w:p w14:paraId="144A33D1" w14:textId="77777777" w:rsidR="00E61392" w:rsidRPr="000A5BAC" w:rsidRDefault="00E61392" w:rsidP="00E61392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14:paraId="7DB290F8" w14:textId="77777777" w:rsidR="00E61392" w:rsidRPr="000A5BAC" w:rsidRDefault="00E61392" w:rsidP="00E61392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756" w:type="dxa"/>
            <w:gridSpan w:val="4"/>
            <w:shd w:val="clear" w:color="auto" w:fill="auto"/>
            <w:vAlign w:val="center"/>
          </w:tcPr>
          <w:p w14:paraId="46707533" w14:textId="77777777" w:rsidR="00E61392" w:rsidRPr="000A5BAC" w:rsidRDefault="00E61392" w:rsidP="00E61392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749" w:type="dxa"/>
            <w:gridSpan w:val="8"/>
            <w:shd w:val="clear" w:color="auto" w:fill="auto"/>
            <w:vAlign w:val="center"/>
          </w:tcPr>
          <w:p w14:paraId="1E716DDB" w14:textId="587BE4F3" w:rsidR="00E61392" w:rsidRPr="00040985" w:rsidRDefault="00E61392" w:rsidP="00040985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</w:tc>
      </w:tr>
      <w:tr w:rsidR="00E61392" w:rsidRPr="000A5BAC" w14:paraId="67FEBB1B" w14:textId="77777777" w:rsidTr="0004098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468" w:type="dxa"/>
            <w:shd w:val="clear" w:color="auto" w:fill="auto"/>
            <w:noWrap/>
          </w:tcPr>
          <w:p w14:paraId="336FD5DB" w14:textId="77777777" w:rsidR="00E61392" w:rsidRPr="000A5BAC" w:rsidRDefault="00E61392" w:rsidP="00E6139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3"/>
            <w:shd w:val="clear" w:color="auto" w:fill="auto"/>
          </w:tcPr>
          <w:p w14:paraId="646C0F18" w14:textId="77777777" w:rsidR="00E61392" w:rsidRPr="000A5BAC" w:rsidRDefault="00E61392" w:rsidP="00E6139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gridSpan w:val="3"/>
            <w:shd w:val="clear" w:color="auto" w:fill="auto"/>
          </w:tcPr>
          <w:p w14:paraId="208BFD93" w14:textId="77777777" w:rsidR="00E61392" w:rsidRPr="000A5BAC" w:rsidRDefault="00E61392" w:rsidP="00E6139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gridSpan w:val="4"/>
            <w:shd w:val="clear" w:color="auto" w:fill="auto"/>
          </w:tcPr>
          <w:p w14:paraId="358BB723" w14:textId="77777777" w:rsidR="00E61392" w:rsidRPr="000A5BAC" w:rsidRDefault="00E61392" w:rsidP="00E6139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9" w:type="dxa"/>
            <w:gridSpan w:val="8"/>
            <w:shd w:val="clear" w:color="auto" w:fill="auto"/>
          </w:tcPr>
          <w:p w14:paraId="4BFD7F2C" w14:textId="77777777" w:rsidR="00E61392" w:rsidRPr="00856C0C" w:rsidRDefault="00E61392" w:rsidP="00E61392">
            <w:pPr>
              <w:ind w:left="-70" w:right="-70"/>
              <w:jc w:val="center"/>
              <w:rPr>
                <w:color w:val="808080"/>
                <w:sz w:val="18"/>
              </w:rPr>
            </w:pPr>
            <w:r w:rsidRPr="00856C0C">
              <w:rPr>
                <w:color w:val="808080"/>
                <w:sz w:val="18"/>
              </w:rPr>
              <w:t>(Ad-</w:t>
            </w:r>
            <w:proofErr w:type="spellStart"/>
            <w:r w:rsidRPr="00856C0C">
              <w:rPr>
                <w:color w:val="808080"/>
                <w:sz w:val="18"/>
              </w:rPr>
              <w:t>Soyad</w:t>
            </w:r>
            <w:proofErr w:type="spellEnd"/>
            <w:r w:rsidRPr="00856C0C">
              <w:rPr>
                <w:color w:val="808080"/>
                <w:sz w:val="18"/>
              </w:rPr>
              <w:t>)</w:t>
            </w:r>
            <w:bookmarkStart w:id="0" w:name="_GoBack"/>
            <w:bookmarkEnd w:id="0"/>
          </w:p>
          <w:p w14:paraId="5704A36F" w14:textId="77777777" w:rsidR="00E61392" w:rsidRPr="000A5BAC" w:rsidRDefault="00E61392" w:rsidP="00E6139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6C0C">
              <w:rPr>
                <w:color w:val="808080"/>
                <w:sz w:val="18"/>
              </w:rPr>
              <w:t>(İmza)</w:t>
            </w:r>
          </w:p>
        </w:tc>
      </w:tr>
      <w:tr w:rsidR="00E61392" w:rsidRPr="000A5BAC" w14:paraId="2E931343" w14:textId="77777777" w:rsidTr="00D962D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70"/>
        </w:trPr>
        <w:tc>
          <w:tcPr>
            <w:tcW w:w="10964" w:type="dxa"/>
            <w:gridSpan w:val="19"/>
            <w:shd w:val="clear" w:color="auto" w:fill="auto"/>
            <w:noWrap/>
          </w:tcPr>
          <w:p w14:paraId="6ADDA5A6" w14:textId="2AA83C06" w:rsidR="00E61392" w:rsidRPr="00E23A71" w:rsidRDefault="00E61392" w:rsidP="00E613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25CD639" w14:textId="109F25C5" w:rsidR="00E61392" w:rsidRPr="000A5BAC" w:rsidRDefault="00E61392" w:rsidP="00E6139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1392" w:rsidRPr="000A5BAC" w14:paraId="6A5E7FB6" w14:textId="77777777" w:rsidTr="00AC38E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9"/>
        </w:trPr>
        <w:tc>
          <w:tcPr>
            <w:tcW w:w="5689" w:type="dxa"/>
            <w:gridSpan w:val="9"/>
            <w:vMerge w:val="restart"/>
            <w:shd w:val="clear" w:color="auto" w:fill="auto"/>
            <w:noWrap/>
          </w:tcPr>
          <w:p w14:paraId="5B56C0EA" w14:textId="77777777" w:rsidR="00E61392" w:rsidRPr="00750F1D" w:rsidRDefault="00E61392" w:rsidP="00E61392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14:paraId="521175F6" w14:textId="77777777" w:rsidR="00E61392" w:rsidRDefault="00E61392" w:rsidP="00E6139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2A33A71A" w14:textId="6D362AB6" w:rsidR="00E61392" w:rsidRDefault="00E61392" w:rsidP="00E613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1D7FDEE0" w14:textId="4D96029A" w:rsidR="00E61392" w:rsidRDefault="00E61392" w:rsidP="00E6139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0EEEB5E0" w14:textId="77777777" w:rsidR="00E61392" w:rsidRPr="000A5BAC" w:rsidRDefault="00E61392" w:rsidP="00E6139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75F9225" w14:textId="77777777" w:rsidR="00E61392" w:rsidRDefault="00E61392" w:rsidP="00E613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14:paraId="387BCDC1" w14:textId="77777777" w:rsidR="00E61392" w:rsidRDefault="00E61392" w:rsidP="00E6139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vMerge w:val="restart"/>
            <w:shd w:val="clear" w:color="auto" w:fill="auto"/>
          </w:tcPr>
          <w:p w14:paraId="0A7B2838" w14:textId="70D79AD4" w:rsidR="00E61392" w:rsidRPr="00D91EE8" w:rsidRDefault="00E61392" w:rsidP="00E6139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14:paraId="6B97EB8F" w14:textId="2EDB2574" w:rsidR="00E61392" w:rsidRPr="00D91EE8" w:rsidRDefault="00E61392" w:rsidP="00E6139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329F82CA" wp14:editId="75F18289">
                      <wp:simplePos x="0" y="0"/>
                      <wp:positionH relativeFrom="column">
                        <wp:posOffset>397103</wp:posOffset>
                      </wp:positionH>
                      <wp:positionV relativeFrom="paragraph">
                        <wp:posOffset>143011</wp:posOffset>
                      </wp:positionV>
                      <wp:extent cx="113665" cy="106045"/>
                      <wp:effectExtent l="12065" t="14605" r="26670" b="31750"/>
                      <wp:wrapNone/>
                      <wp:docPr id="9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04D580" id="AutoShape 234" o:spid="_x0000_s1026" style="position:absolute;margin-left:31.25pt;margin-top:11.25pt;width:8.95pt;height:8.3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wu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color w:val="000000"/>
                <w:sz w:val="18"/>
                <w:szCs w:val="18"/>
              </w:rPr>
              <w:t>*</w:t>
            </w:r>
            <w:r w:rsidRPr="00D962D6">
              <w:rPr>
                <w:b/>
                <w:color w:val="000000"/>
                <w:sz w:val="18"/>
                <w:szCs w:val="18"/>
              </w:rPr>
              <w:t>Normal Fiyat</w:t>
            </w: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 w14:paraId="275CF801" w14:textId="74F0119F" w:rsidR="00E61392" w:rsidRPr="00AC38EF" w:rsidRDefault="00E61392" w:rsidP="00E61392">
            <w:pPr>
              <w:ind w:left="35"/>
              <w:rPr>
                <w:b/>
                <w:strike/>
                <w:color w:val="FF0000"/>
                <w:sz w:val="18"/>
                <w:szCs w:val="18"/>
                <w:u w:val="single"/>
              </w:rPr>
            </w:pPr>
            <w:r w:rsidRPr="00AC38EF">
              <w:rPr>
                <w:b/>
                <w:bCs/>
                <w:strike/>
                <w:noProof/>
                <w:color w:val="000000"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22FCD052" wp14:editId="6A4D6A54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14605</wp:posOffset>
                      </wp:positionV>
                      <wp:extent cx="113665" cy="106045"/>
                      <wp:effectExtent l="12065" t="14605" r="26670" b="31750"/>
                      <wp:wrapNone/>
                      <wp:docPr id="7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28CA1C" id="AutoShape 234" o:spid="_x0000_s1026" style="position:absolute;margin-left:49.5pt;margin-top:1.15pt;width:8.95pt;height:8.3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Ly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AC38EF">
              <w:rPr>
                <w:b/>
                <w:strike/>
                <w:color w:val="000000"/>
                <w:sz w:val="18"/>
                <w:szCs w:val="18"/>
                <w:u w:val="single"/>
              </w:rPr>
              <w:t>EMİB Üye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752D6A93" w14:textId="2838A50A" w:rsidR="00E61392" w:rsidRPr="00E23A71" w:rsidRDefault="00E61392" w:rsidP="00E61392">
            <w:pPr>
              <w:ind w:left="35"/>
              <w:rPr>
                <w:b/>
                <w:color w:val="FF0000"/>
                <w:sz w:val="18"/>
                <w:szCs w:val="18"/>
              </w:rPr>
            </w:pPr>
            <w:r w:rsidRPr="00397926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7CE50B80" wp14:editId="064DE350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13970</wp:posOffset>
                      </wp:positionV>
                      <wp:extent cx="113665" cy="106045"/>
                      <wp:effectExtent l="12065" t="14605" r="26670" b="31750"/>
                      <wp:wrapNone/>
                      <wp:docPr id="8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F590D3" id="AutoShape 234" o:spid="_x0000_s1026" style="position:absolute;margin-left:40.25pt;margin-top:1.1pt;width:8.95pt;height:8.3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U6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>*</w:t>
            </w:r>
            <w:r w:rsidRPr="00397926">
              <w:rPr>
                <w:b/>
                <w:sz w:val="18"/>
                <w:szCs w:val="18"/>
              </w:rPr>
              <w:t>Öğrenci</w:t>
            </w:r>
          </w:p>
        </w:tc>
      </w:tr>
      <w:tr w:rsidR="00E61392" w:rsidRPr="000A5BAC" w14:paraId="221D46D0" w14:textId="77777777" w:rsidTr="00AC38E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57"/>
        </w:trPr>
        <w:tc>
          <w:tcPr>
            <w:tcW w:w="5689" w:type="dxa"/>
            <w:gridSpan w:val="9"/>
            <w:vMerge/>
            <w:shd w:val="clear" w:color="auto" w:fill="auto"/>
            <w:noWrap/>
          </w:tcPr>
          <w:p w14:paraId="05376073" w14:textId="77777777" w:rsidR="00E61392" w:rsidRPr="000A5BAC" w:rsidRDefault="00E61392" w:rsidP="00E6139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vMerge/>
            <w:shd w:val="clear" w:color="auto" w:fill="auto"/>
          </w:tcPr>
          <w:p w14:paraId="70666A4D" w14:textId="77777777" w:rsidR="00E61392" w:rsidRPr="00132692" w:rsidRDefault="00E61392" w:rsidP="00E61392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14:paraId="6B8DA70A" w14:textId="25CACEA6" w:rsidR="00E61392" w:rsidRPr="00132692" w:rsidRDefault="00E61392" w:rsidP="00E61392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 w14:paraId="7AFF4CDF" w14:textId="6C04CF0D" w:rsidR="00E61392" w:rsidRPr="00AC38EF" w:rsidRDefault="00E61392" w:rsidP="00E61392">
            <w:pPr>
              <w:rPr>
                <w:b/>
                <w:bCs/>
                <w:strike/>
                <w:sz w:val="18"/>
                <w:szCs w:val="18"/>
                <w:u w:val="single"/>
              </w:rPr>
            </w:pPr>
            <w:r w:rsidRPr="00AC38EF">
              <w:rPr>
                <w:b/>
                <w:bCs/>
                <w:strike/>
                <w:sz w:val="18"/>
                <w:szCs w:val="18"/>
                <w:u w:val="single"/>
              </w:rPr>
              <w:t>İskonto %50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2F3512C1" w14:textId="6A0B33EF" w:rsidR="00E61392" w:rsidRPr="00397926" w:rsidRDefault="00E61392" w:rsidP="00E61392">
            <w:pPr>
              <w:rPr>
                <w:b/>
                <w:bCs/>
                <w:sz w:val="18"/>
                <w:szCs w:val="18"/>
              </w:rPr>
            </w:pPr>
            <w:r w:rsidRPr="00397926">
              <w:rPr>
                <w:b/>
                <w:bCs/>
                <w:sz w:val="18"/>
                <w:szCs w:val="18"/>
              </w:rPr>
              <w:t>İskonto %40</w:t>
            </w:r>
          </w:p>
        </w:tc>
      </w:tr>
      <w:tr w:rsidR="009445E9" w:rsidRPr="000A5BAC" w14:paraId="19EE9675" w14:textId="77777777" w:rsidTr="009445E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31"/>
        </w:trPr>
        <w:tc>
          <w:tcPr>
            <w:tcW w:w="5689" w:type="dxa"/>
            <w:gridSpan w:val="9"/>
            <w:vMerge/>
            <w:shd w:val="clear" w:color="auto" w:fill="auto"/>
            <w:noWrap/>
          </w:tcPr>
          <w:p w14:paraId="1D09B656" w14:textId="77777777" w:rsidR="009445E9" w:rsidRPr="000A5BAC" w:rsidRDefault="009445E9" w:rsidP="009445E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shd w:val="clear" w:color="auto" w:fill="auto"/>
          </w:tcPr>
          <w:p w14:paraId="5CAE789B" w14:textId="77777777" w:rsidR="009445E9" w:rsidRPr="00E23A71" w:rsidRDefault="009445E9" w:rsidP="009445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3A71">
              <w:rPr>
                <w:b/>
                <w:bCs/>
                <w:color w:val="000000"/>
                <w:sz w:val="18"/>
                <w:szCs w:val="18"/>
              </w:rPr>
              <w:t xml:space="preserve">Toplam </w:t>
            </w:r>
          </w:p>
          <w:p w14:paraId="18A4B5D8" w14:textId="47BA75FB" w:rsidR="009445E9" w:rsidRPr="00E23A71" w:rsidRDefault="009445E9" w:rsidP="009445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3A71">
              <w:rPr>
                <w:b/>
                <w:bCs/>
                <w:color w:val="000000"/>
                <w:sz w:val="18"/>
                <w:szCs w:val="18"/>
              </w:rPr>
              <w:t>Ücret (TL)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1E0E694" w14:textId="0E0FC175" w:rsidR="009445E9" w:rsidRPr="009445E9" w:rsidRDefault="009445E9" w:rsidP="009445E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9445E9">
              <w:rPr>
                <w:b/>
                <w:bCs/>
                <w:color w:val="FF0000"/>
                <w:sz w:val="20"/>
                <w:szCs w:val="20"/>
              </w:rPr>
              <w:t>29.520,00</w:t>
            </w: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 w14:paraId="2BFA7DB4" w14:textId="66652D10" w:rsidR="009445E9" w:rsidRPr="009445E9" w:rsidRDefault="009445E9" w:rsidP="009445E9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9445E9">
              <w:rPr>
                <w:b/>
                <w:bCs/>
                <w:color w:val="FF0000"/>
                <w:sz w:val="20"/>
                <w:szCs w:val="20"/>
              </w:rPr>
              <w:t>---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43B5363D" w14:textId="7B3CBEA3" w:rsidR="009445E9" w:rsidRPr="009445E9" w:rsidRDefault="009445E9" w:rsidP="009445E9">
            <w:pPr>
              <w:ind w:left="11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9445E9">
              <w:rPr>
                <w:b/>
                <w:bCs/>
                <w:color w:val="FF0000"/>
                <w:sz w:val="20"/>
                <w:szCs w:val="20"/>
              </w:rPr>
              <w:t>17.712,00</w:t>
            </w:r>
          </w:p>
        </w:tc>
      </w:tr>
      <w:tr w:rsidR="009445E9" w:rsidRPr="000A5BAC" w14:paraId="030E4F98" w14:textId="77777777" w:rsidTr="009445E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33"/>
        </w:trPr>
        <w:tc>
          <w:tcPr>
            <w:tcW w:w="5689" w:type="dxa"/>
            <w:gridSpan w:val="9"/>
            <w:vMerge/>
            <w:shd w:val="clear" w:color="auto" w:fill="auto"/>
            <w:noWrap/>
          </w:tcPr>
          <w:p w14:paraId="1E16F56E" w14:textId="77777777" w:rsidR="009445E9" w:rsidRPr="000A5BAC" w:rsidRDefault="009445E9" w:rsidP="009445E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shd w:val="clear" w:color="auto" w:fill="auto"/>
          </w:tcPr>
          <w:p w14:paraId="71D22DE3" w14:textId="4A0F689F" w:rsidR="009445E9" w:rsidRPr="00E23A71" w:rsidRDefault="009445E9" w:rsidP="009445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KDV (%20) </w:t>
            </w:r>
            <w:r w:rsidRPr="00E23A71">
              <w:rPr>
                <w:b/>
                <w:bCs/>
                <w:color w:val="000000"/>
                <w:sz w:val="18"/>
                <w:szCs w:val="18"/>
              </w:rPr>
              <w:t xml:space="preserve">(TL)                                  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7374EC2" w14:textId="62A40400" w:rsidR="009445E9" w:rsidRPr="009445E9" w:rsidRDefault="009445E9" w:rsidP="009445E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9445E9">
              <w:rPr>
                <w:b/>
                <w:bCs/>
                <w:color w:val="FF0000"/>
                <w:sz w:val="20"/>
                <w:szCs w:val="20"/>
              </w:rPr>
              <w:t>5.904,00</w:t>
            </w: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 w14:paraId="0FD53488" w14:textId="5FAD96BB" w:rsidR="009445E9" w:rsidRPr="009445E9" w:rsidRDefault="009445E9" w:rsidP="009445E9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9445E9">
              <w:rPr>
                <w:b/>
                <w:bCs/>
                <w:color w:val="FF0000"/>
                <w:sz w:val="20"/>
                <w:szCs w:val="20"/>
              </w:rPr>
              <w:t>---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014D06E6" w14:textId="3ECE6BD7" w:rsidR="009445E9" w:rsidRPr="009445E9" w:rsidRDefault="009445E9" w:rsidP="009445E9">
            <w:pPr>
              <w:ind w:left="11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9445E9">
              <w:rPr>
                <w:b/>
                <w:bCs/>
                <w:color w:val="FF0000"/>
                <w:sz w:val="20"/>
                <w:szCs w:val="20"/>
              </w:rPr>
              <w:t>3542,40</w:t>
            </w:r>
          </w:p>
        </w:tc>
      </w:tr>
      <w:tr w:rsidR="009445E9" w:rsidRPr="000A5BAC" w14:paraId="75471DE1" w14:textId="77777777" w:rsidTr="009445E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8"/>
        </w:trPr>
        <w:tc>
          <w:tcPr>
            <w:tcW w:w="5689" w:type="dxa"/>
            <w:gridSpan w:val="9"/>
            <w:vMerge/>
            <w:shd w:val="clear" w:color="auto" w:fill="auto"/>
            <w:noWrap/>
          </w:tcPr>
          <w:p w14:paraId="3FB0A3E6" w14:textId="77777777" w:rsidR="009445E9" w:rsidRPr="000A5BAC" w:rsidRDefault="009445E9" w:rsidP="009445E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shd w:val="clear" w:color="auto" w:fill="auto"/>
          </w:tcPr>
          <w:p w14:paraId="58326517" w14:textId="33939247" w:rsidR="009445E9" w:rsidRPr="00E23A71" w:rsidRDefault="009445E9" w:rsidP="009445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3A71">
              <w:rPr>
                <w:b/>
                <w:bCs/>
                <w:color w:val="000000"/>
                <w:sz w:val="18"/>
                <w:szCs w:val="18"/>
              </w:rPr>
              <w:t>Genel Toplam Ücret (TL)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31DF4264" w14:textId="369FD4A5" w:rsidR="009445E9" w:rsidRPr="009445E9" w:rsidRDefault="009445E9" w:rsidP="009445E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9445E9">
              <w:rPr>
                <w:b/>
                <w:bCs/>
                <w:color w:val="FF0000"/>
                <w:sz w:val="20"/>
                <w:szCs w:val="20"/>
              </w:rPr>
              <w:t>35.424,00</w:t>
            </w: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 w14:paraId="205D00CB" w14:textId="7ADACBDB" w:rsidR="009445E9" w:rsidRPr="009445E9" w:rsidRDefault="009445E9" w:rsidP="009445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45E9">
              <w:rPr>
                <w:b/>
                <w:bCs/>
                <w:color w:val="FF0000"/>
                <w:sz w:val="20"/>
                <w:szCs w:val="20"/>
              </w:rPr>
              <w:t>---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2AF432A1" w14:textId="402BF9CA" w:rsidR="009445E9" w:rsidRPr="009445E9" w:rsidRDefault="009445E9" w:rsidP="009445E9">
            <w:pPr>
              <w:ind w:left="11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9445E9">
              <w:rPr>
                <w:b/>
                <w:bCs/>
                <w:color w:val="FF0000"/>
                <w:sz w:val="20"/>
                <w:szCs w:val="20"/>
              </w:rPr>
              <w:t>21.254,40</w:t>
            </w:r>
          </w:p>
        </w:tc>
      </w:tr>
    </w:tbl>
    <w:p w14:paraId="462063F4" w14:textId="77777777" w:rsidR="00856C0C" w:rsidRPr="00DE2536" w:rsidRDefault="00856C0C" w:rsidP="00856C0C">
      <w:pPr>
        <w:pStyle w:val="Default"/>
        <w:rPr>
          <w:sz w:val="10"/>
          <w:szCs w:val="22"/>
        </w:rPr>
      </w:pPr>
    </w:p>
    <w:p w14:paraId="63A773FC" w14:textId="5DFCAB57" w:rsidR="00856C0C" w:rsidRPr="00DE2536" w:rsidRDefault="00856C0C" w:rsidP="00856C0C">
      <w:pPr>
        <w:pStyle w:val="Default"/>
        <w:rPr>
          <w:sz w:val="20"/>
          <w:szCs w:val="22"/>
        </w:rPr>
      </w:pPr>
      <w:r w:rsidRPr="00DE2536">
        <w:rPr>
          <w:sz w:val="20"/>
          <w:szCs w:val="22"/>
        </w:rPr>
        <w:t xml:space="preserve">* </w:t>
      </w:r>
      <w:r>
        <w:rPr>
          <w:b/>
          <w:i/>
          <w:sz w:val="20"/>
          <w:szCs w:val="22"/>
        </w:rPr>
        <w:t>Üniversite öğrencilerine</w:t>
      </w:r>
      <w:r w:rsidRPr="00DE2536">
        <w:rPr>
          <w:b/>
          <w:i/>
          <w:sz w:val="20"/>
          <w:szCs w:val="22"/>
        </w:rPr>
        <w:t xml:space="preserve"> %40 indirim uygulanır.</w:t>
      </w:r>
      <w:r w:rsidRPr="00DE2536">
        <w:rPr>
          <w:sz w:val="20"/>
          <w:szCs w:val="22"/>
        </w:rPr>
        <w:t xml:space="preserve"> </w:t>
      </w:r>
    </w:p>
    <w:p w14:paraId="2A197D6A" w14:textId="77777777" w:rsidR="00856C0C" w:rsidRDefault="00856C0C" w:rsidP="00856C0C">
      <w:pPr>
        <w:rPr>
          <w:b/>
          <w:bCs/>
          <w:i/>
          <w:iCs/>
          <w:sz w:val="16"/>
          <w:szCs w:val="16"/>
        </w:rPr>
      </w:pPr>
    </w:p>
    <w:p w14:paraId="2EED1071" w14:textId="77777777" w:rsidR="00856C0C" w:rsidRDefault="00856C0C" w:rsidP="00856C0C">
      <w:pPr>
        <w:rPr>
          <w:b/>
          <w:bCs/>
          <w:i/>
          <w:iCs/>
          <w:sz w:val="16"/>
          <w:szCs w:val="16"/>
        </w:rPr>
      </w:pPr>
    </w:p>
    <w:p w14:paraId="579C9D16" w14:textId="77777777" w:rsidR="00856C0C" w:rsidRDefault="00856C0C" w:rsidP="00856C0C">
      <w:pPr>
        <w:rPr>
          <w:b/>
          <w:bCs/>
          <w:i/>
          <w:iCs/>
          <w:sz w:val="16"/>
          <w:szCs w:val="16"/>
        </w:rPr>
      </w:pPr>
    </w:p>
    <w:p w14:paraId="2E432D42" w14:textId="77777777" w:rsidR="00856C0C" w:rsidRDefault="00856C0C" w:rsidP="00856C0C">
      <w:pPr>
        <w:rPr>
          <w:b/>
          <w:bCs/>
          <w:i/>
          <w:iCs/>
          <w:sz w:val="16"/>
          <w:szCs w:val="16"/>
        </w:rPr>
      </w:pPr>
    </w:p>
    <w:p w14:paraId="622C15C4" w14:textId="77777777" w:rsidR="00856C0C" w:rsidRPr="004B7D0D" w:rsidRDefault="00856C0C" w:rsidP="00856C0C">
      <w:pPr>
        <w:pStyle w:val="Default"/>
        <w:rPr>
          <w:b/>
          <w:color w:val="auto"/>
          <w:sz w:val="16"/>
          <w:szCs w:val="22"/>
          <w:u w:val="single"/>
        </w:rPr>
      </w:pPr>
      <w:r w:rsidRPr="004B7D0D">
        <w:rPr>
          <w:b/>
          <w:color w:val="auto"/>
          <w:sz w:val="20"/>
          <w:u w:val="single"/>
          <w:shd w:val="clear" w:color="auto" w:fill="FFFFFF"/>
        </w:rPr>
        <w:t>Banka Hesap Bilgileri</w:t>
      </w:r>
    </w:p>
    <w:p w14:paraId="504BE368" w14:textId="4BCCD8B6" w:rsidR="00856C0C" w:rsidRPr="004B7D0D" w:rsidRDefault="00856C0C" w:rsidP="00856C0C">
      <w:pPr>
        <w:rPr>
          <w:sz w:val="20"/>
        </w:rPr>
      </w:pPr>
      <w:r w:rsidRPr="004B7D0D">
        <w:rPr>
          <w:rStyle w:val="Gl"/>
          <w:sz w:val="20"/>
          <w:u w:val="single"/>
          <w:shd w:val="clear" w:color="auto" w:fill="FFFFFF"/>
        </w:rPr>
        <w:t>Banka:</w:t>
      </w:r>
      <w:r w:rsidRPr="004B7D0D">
        <w:rPr>
          <w:sz w:val="20"/>
          <w:shd w:val="clear" w:color="auto" w:fill="FFFFFF"/>
        </w:rPr>
        <w:t> Vakıflar Bankası Afyonkarahisar Merkez Şubesi</w:t>
      </w:r>
      <w:r w:rsidRPr="004B7D0D">
        <w:rPr>
          <w:rFonts w:ascii="Tahoma" w:hAnsi="Tahoma" w:cs="Tahoma"/>
          <w:sz w:val="16"/>
          <w:szCs w:val="20"/>
        </w:rPr>
        <w:br/>
      </w:r>
      <w:r w:rsidRPr="004B7D0D">
        <w:rPr>
          <w:rStyle w:val="Gl"/>
          <w:sz w:val="20"/>
          <w:u w:val="single"/>
          <w:shd w:val="clear" w:color="auto" w:fill="FFFFFF"/>
        </w:rPr>
        <w:t>IBAN:</w:t>
      </w:r>
      <w:r w:rsidRPr="004B7D0D">
        <w:rPr>
          <w:sz w:val="20"/>
          <w:shd w:val="clear" w:color="auto" w:fill="FFFFFF"/>
        </w:rPr>
        <w:t> </w:t>
      </w:r>
      <w:r w:rsidR="009445E9">
        <w:rPr>
          <w:sz w:val="20"/>
          <w:shd w:val="clear" w:color="auto" w:fill="FFFFFF"/>
        </w:rPr>
        <w:t>TR93 0001 5001 5800 7313 3687 52</w:t>
      </w:r>
    </w:p>
    <w:p w14:paraId="0A5FF981" w14:textId="77777777" w:rsidR="00856C0C" w:rsidRPr="004B7D0D" w:rsidRDefault="00856C0C" w:rsidP="00856C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6"/>
          <w:szCs w:val="20"/>
        </w:rPr>
      </w:pPr>
      <w:r w:rsidRPr="004B7D0D">
        <w:rPr>
          <w:rStyle w:val="Gl"/>
          <w:sz w:val="20"/>
          <w:u w:val="single"/>
        </w:rPr>
        <w:t>Hesap Adı:</w:t>
      </w:r>
      <w:r w:rsidRPr="004B7D0D">
        <w:rPr>
          <w:sz w:val="20"/>
        </w:rPr>
        <w:t> “KOCATEPE ÜNİVERSİTESİ DÖNER SERMAYEİŞLETME MÜD.”</w:t>
      </w:r>
    </w:p>
    <w:p w14:paraId="1EF392D9" w14:textId="77777777" w:rsidR="00856C0C" w:rsidRPr="004B7D0D" w:rsidRDefault="00856C0C" w:rsidP="00856C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6"/>
          <w:szCs w:val="20"/>
        </w:rPr>
      </w:pPr>
      <w:r w:rsidRPr="004B7D0D">
        <w:rPr>
          <w:rStyle w:val="Gl"/>
          <w:sz w:val="20"/>
          <w:u w:val="single"/>
        </w:rPr>
        <w:t>Açıklama:</w:t>
      </w:r>
      <w:r w:rsidRPr="004B7D0D">
        <w:rPr>
          <w:sz w:val="20"/>
        </w:rPr>
        <w:t> DAL Analiz Bedeli (Gerekli ise ocak ruhsat numarası) </w:t>
      </w:r>
    </w:p>
    <w:p w14:paraId="4452474F" w14:textId="48BE4315" w:rsidR="00646710" w:rsidRPr="00AC38EF" w:rsidRDefault="00646710" w:rsidP="00856C0C">
      <w:pPr>
        <w:rPr>
          <w:b/>
          <w:bCs/>
          <w:i/>
          <w:iCs/>
          <w:sz w:val="20"/>
          <w:szCs w:val="16"/>
        </w:rPr>
      </w:pPr>
    </w:p>
    <w:sectPr w:rsidR="00646710" w:rsidRPr="00AC38EF" w:rsidSect="00961A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566" w:bottom="720" w:left="720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26C0A" w14:textId="77777777" w:rsidR="00E72706" w:rsidRDefault="00E72706" w:rsidP="00857D2C">
      <w:r>
        <w:separator/>
      </w:r>
    </w:p>
  </w:endnote>
  <w:endnote w:type="continuationSeparator" w:id="0">
    <w:p w14:paraId="32EFB547" w14:textId="77777777" w:rsidR="00E72706" w:rsidRDefault="00E72706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7C08B" w14:textId="77777777" w:rsidR="00B347AB" w:rsidRDefault="00B347A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9553C" w14:textId="77777777" w:rsidR="00B347AB" w:rsidRDefault="00B347AB" w:rsidP="00B347AB">
    <w:pPr>
      <w:pStyle w:val="AltBilgi"/>
      <w:ind w:left="-142"/>
      <w:rPr>
        <w:b/>
        <w:sz w:val="16"/>
        <w:szCs w:val="16"/>
        <w:u w:val="single"/>
      </w:rPr>
    </w:pPr>
    <w:r>
      <w:rPr>
        <w:b/>
        <w:sz w:val="16"/>
        <w:szCs w:val="16"/>
        <w:u w:val="single"/>
      </w:rPr>
      <w:t>Şartlar:</w:t>
    </w:r>
  </w:p>
  <w:p w14:paraId="6767DB7A" w14:textId="77777777" w:rsidR="00B347AB" w:rsidRDefault="00B347AB" w:rsidP="00B347AB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1. Numune laboratuvarca teslim alınmadığında, deney şartlarına uygun şekilde numune alma müşterinin sorumluluğundadır.</w:t>
    </w:r>
  </w:p>
  <w:p w14:paraId="165BBAC1" w14:textId="77777777" w:rsidR="00B347AB" w:rsidRDefault="00B347AB" w:rsidP="00B347AB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2. Numunenin laboratuvara kabulüne kadar geçen süre zarfında taşınması, ambalajlanması, muhafazası işlemlerinin sorumluluğu müşteriye aittir. </w:t>
    </w:r>
  </w:p>
  <w:p w14:paraId="58183303" w14:textId="77777777" w:rsidR="00B347AB" w:rsidRDefault="00B347AB" w:rsidP="00B347AB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3. Talep Kabulü, numune ile gerekli evrak ve dokümanlar (analiz talep formu, EMİB üyelik belgesi, öğrenci belgesi, </w:t>
    </w:r>
    <w:proofErr w:type="gramStart"/>
    <w:r>
      <w:rPr>
        <w:b/>
        <w:spacing w:val="-6"/>
        <w:sz w:val="16"/>
        <w:szCs w:val="16"/>
      </w:rPr>
      <w:t>dekontun</w:t>
    </w:r>
    <w:proofErr w:type="gramEnd"/>
    <w:r>
      <w:rPr>
        <w:b/>
        <w:spacing w:val="-6"/>
        <w:sz w:val="16"/>
        <w:szCs w:val="16"/>
      </w:rPr>
      <w:t xml:space="preserve"> fotokopisi vb.) eksiksiz laboratuvara teslim edildiği tarihten itibaren başlar. </w:t>
    </w:r>
  </w:p>
  <w:p w14:paraId="3369DD12" w14:textId="77777777" w:rsidR="00B347AB" w:rsidRDefault="00B347AB" w:rsidP="00B347AB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4. Müşteri, talep kabulü tamamlandıktan sonra ilave analiz veya analiz iptali gibi taleplerde bulunamayacaktır.</w:t>
    </w:r>
  </w:p>
  <w:p w14:paraId="7F52D35A" w14:textId="77777777" w:rsidR="00B347AB" w:rsidRDefault="00B347AB" w:rsidP="00B347AB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5. Ürüne ilişkin teknik dokümanlar (standartlar hariç) müşteri tarafından numune ile birlikte gönderilecektir.</w:t>
    </w:r>
  </w:p>
  <w:p w14:paraId="27831F67" w14:textId="77777777" w:rsidR="00B347AB" w:rsidRDefault="00B347AB" w:rsidP="00B347AB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6.Taahhüt edilen şartlardan sapma olduğunda (Cihaz arızası, </w:t>
    </w:r>
    <w:proofErr w:type="gramStart"/>
    <w:r>
      <w:rPr>
        <w:b/>
        <w:spacing w:val="-6"/>
        <w:sz w:val="16"/>
        <w:szCs w:val="16"/>
      </w:rPr>
      <w:t>kalibrasyon</w:t>
    </w:r>
    <w:proofErr w:type="gramEnd"/>
    <w:r>
      <w:rPr>
        <w:b/>
        <w:spacing w:val="-6"/>
        <w:sz w:val="16"/>
        <w:szCs w:val="16"/>
      </w:rPr>
      <w:t xml:space="preserve"> süreci, iş yoğunluğu </w:t>
    </w:r>
    <w:proofErr w:type="spellStart"/>
    <w:r>
      <w:rPr>
        <w:b/>
        <w:spacing w:val="-6"/>
        <w:sz w:val="16"/>
        <w:szCs w:val="16"/>
      </w:rPr>
      <w:t>v.b</w:t>
    </w:r>
    <w:proofErr w:type="spellEnd"/>
    <w:r>
      <w:rPr>
        <w:b/>
        <w:spacing w:val="-6"/>
        <w:sz w:val="16"/>
        <w:szCs w:val="16"/>
      </w:rPr>
      <w:t>.) müşteri yazılı, sözlü veya e-mail ile bilgilendirilir.</w:t>
    </w:r>
  </w:p>
  <w:p w14:paraId="6C58880F" w14:textId="77777777" w:rsidR="00B347AB" w:rsidRDefault="00B347AB" w:rsidP="00B347AB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7. 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14:paraId="1B6898E5" w14:textId="77777777" w:rsidR="00B347AB" w:rsidRDefault="00B347AB" w:rsidP="00B347AB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8. Müşteri, talep esnasında laboratuvara asıl numune(</w:t>
    </w:r>
    <w:proofErr w:type="spellStart"/>
    <w:r>
      <w:rPr>
        <w:b/>
        <w:spacing w:val="-6"/>
        <w:sz w:val="16"/>
        <w:szCs w:val="16"/>
      </w:rPr>
      <w:t>ler</w:t>
    </w:r>
    <w:proofErr w:type="spellEnd"/>
    <w:r>
      <w:rPr>
        <w:b/>
        <w:spacing w:val="-6"/>
        <w:sz w:val="16"/>
        <w:szCs w:val="16"/>
      </w:rPr>
      <w:t>) ile birlikte şahit numune(</w:t>
    </w:r>
    <w:proofErr w:type="spellStart"/>
    <w:r>
      <w:rPr>
        <w:b/>
        <w:spacing w:val="-6"/>
        <w:sz w:val="16"/>
        <w:szCs w:val="16"/>
      </w:rPr>
      <w:t>ler</w:t>
    </w:r>
    <w:proofErr w:type="spellEnd"/>
    <w:r>
      <w:rPr>
        <w:b/>
        <w:spacing w:val="-6"/>
        <w:sz w:val="16"/>
        <w:szCs w:val="16"/>
      </w:rPr>
      <w:t xml:space="preserve">) göndermediği </w:t>
    </w:r>
    <w:proofErr w:type="gramStart"/>
    <w:r>
      <w:rPr>
        <w:b/>
        <w:spacing w:val="-6"/>
        <w:sz w:val="16"/>
        <w:szCs w:val="16"/>
      </w:rPr>
      <w:t>taktirde</w:t>
    </w:r>
    <w:proofErr w:type="gramEnd"/>
    <w:r>
      <w:rPr>
        <w:b/>
        <w:spacing w:val="-6"/>
        <w:sz w:val="16"/>
        <w:szCs w:val="16"/>
      </w:rPr>
      <w:t xml:space="preserve"> deney sonuçlarına itiraz etmeyeceğini ve deney tekrarı talebinde bulunmayacağını kabul ve taahhüt eder. </w:t>
    </w:r>
  </w:p>
  <w:p w14:paraId="16BE3CF8" w14:textId="77777777" w:rsidR="00B347AB" w:rsidRDefault="00B347AB" w:rsidP="00B347AB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9. Anlaşmazlık durumlarında laboratuvarın yerleşik bulunduğu il mahkemeleri yetkilidir.</w:t>
    </w:r>
  </w:p>
  <w:p w14:paraId="1B35BD47" w14:textId="77777777" w:rsidR="00B347AB" w:rsidRDefault="00B347AB" w:rsidP="00B347AB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10. Analiz sayısı için yukarıdaki satırlar yetersiz kaldığında ikinci bir form kullanabilir.</w:t>
    </w:r>
  </w:p>
  <w:p w14:paraId="77AB15B2" w14:textId="77777777" w:rsidR="00B347AB" w:rsidRDefault="00B347AB" w:rsidP="00B347AB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11. Analiz Sonuçları ile ilgili dokümanlar 10 yıl süre ile muhafaza edilecektir.</w:t>
    </w:r>
  </w:p>
  <w:p w14:paraId="70121B5C" w14:textId="77777777" w:rsidR="00B347AB" w:rsidRDefault="00B347AB" w:rsidP="00B347AB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12. Talep edilmesi durumunda karar kuralı ilgili standartlara göre verilecektir. </w:t>
    </w:r>
  </w:p>
  <w:p w14:paraId="6B72E3FF" w14:textId="3F490A04" w:rsidR="00D962D6" w:rsidRPr="00B347AB" w:rsidRDefault="00B347AB" w:rsidP="00B347AB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13. </w:t>
    </w:r>
    <w:proofErr w:type="spellStart"/>
    <w:r>
      <w:rPr>
        <w:b/>
        <w:spacing w:val="-6"/>
        <w:sz w:val="16"/>
        <w:szCs w:val="16"/>
      </w:rPr>
      <w:t>İskonto</w:t>
    </w:r>
    <w:proofErr w:type="spellEnd"/>
    <w:r>
      <w:rPr>
        <w:b/>
        <w:spacing w:val="-6"/>
        <w:sz w:val="16"/>
        <w:szCs w:val="16"/>
      </w:rPr>
      <w:t xml:space="preserve"> uygulanabilmesi için güncel EMİB üye belgesi / öğrenci belgesi beyanı zorunludur.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A1DD7" w14:textId="77777777" w:rsidR="00B347AB" w:rsidRDefault="00B347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C4F32" w14:textId="77777777" w:rsidR="00E72706" w:rsidRDefault="00E72706" w:rsidP="00857D2C">
      <w:r>
        <w:separator/>
      </w:r>
    </w:p>
  </w:footnote>
  <w:footnote w:type="continuationSeparator" w:id="0">
    <w:p w14:paraId="6DD21621" w14:textId="77777777" w:rsidR="00E72706" w:rsidRDefault="00E72706" w:rsidP="00857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3E758" w14:textId="77777777" w:rsidR="00B347AB" w:rsidRDefault="00B347A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DA355" w14:textId="77777777" w:rsidR="00B347AB" w:rsidRDefault="00B347A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7ED6D" w14:textId="77777777" w:rsidR="00B347AB" w:rsidRDefault="00B347A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7D6E2D85"/>
    <w:multiLevelType w:val="hybridMultilevel"/>
    <w:tmpl w:val="A0963764"/>
    <w:lvl w:ilvl="0" w:tplc="041F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5F"/>
    <w:rsid w:val="000020CD"/>
    <w:rsid w:val="00006470"/>
    <w:rsid w:val="00035328"/>
    <w:rsid w:val="0003554A"/>
    <w:rsid w:val="000375BE"/>
    <w:rsid w:val="00040985"/>
    <w:rsid w:val="000430E4"/>
    <w:rsid w:val="0005196B"/>
    <w:rsid w:val="00061616"/>
    <w:rsid w:val="00065E83"/>
    <w:rsid w:val="00080679"/>
    <w:rsid w:val="00084924"/>
    <w:rsid w:val="00086190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307C3"/>
    <w:rsid w:val="00132692"/>
    <w:rsid w:val="00132EBE"/>
    <w:rsid w:val="00134BF6"/>
    <w:rsid w:val="00137C1F"/>
    <w:rsid w:val="001435D8"/>
    <w:rsid w:val="001449D6"/>
    <w:rsid w:val="00146DBC"/>
    <w:rsid w:val="00147669"/>
    <w:rsid w:val="00157406"/>
    <w:rsid w:val="00162F4D"/>
    <w:rsid w:val="00163744"/>
    <w:rsid w:val="001655D2"/>
    <w:rsid w:val="00173C8B"/>
    <w:rsid w:val="00177809"/>
    <w:rsid w:val="00184147"/>
    <w:rsid w:val="00192092"/>
    <w:rsid w:val="001946F7"/>
    <w:rsid w:val="001A55D7"/>
    <w:rsid w:val="001A5BDB"/>
    <w:rsid w:val="001A691B"/>
    <w:rsid w:val="001B1C71"/>
    <w:rsid w:val="001B5785"/>
    <w:rsid w:val="001D6EAB"/>
    <w:rsid w:val="001E193D"/>
    <w:rsid w:val="001F5B24"/>
    <w:rsid w:val="002030A4"/>
    <w:rsid w:val="00206358"/>
    <w:rsid w:val="00217469"/>
    <w:rsid w:val="00224487"/>
    <w:rsid w:val="00230014"/>
    <w:rsid w:val="00234F19"/>
    <w:rsid w:val="002358F3"/>
    <w:rsid w:val="00237778"/>
    <w:rsid w:val="00237877"/>
    <w:rsid w:val="00250154"/>
    <w:rsid w:val="00255272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13C2"/>
    <w:rsid w:val="002C3A33"/>
    <w:rsid w:val="002C726C"/>
    <w:rsid w:val="002D5804"/>
    <w:rsid w:val="002E0F19"/>
    <w:rsid w:val="002F0038"/>
    <w:rsid w:val="002F54AD"/>
    <w:rsid w:val="00300757"/>
    <w:rsid w:val="00301522"/>
    <w:rsid w:val="00301C22"/>
    <w:rsid w:val="00302E9C"/>
    <w:rsid w:val="0030339C"/>
    <w:rsid w:val="00320B5D"/>
    <w:rsid w:val="0032567E"/>
    <w:rsid w:val="00341B98"/>
    <w:rsid w:val="00347D95"/>
    <w:rsid w:val="00355F1E"/>
    <w:rsid w:val="003578F2"/>
    <w:rsid w:val="0036453D"/>
    <w:rsid w:val="00365605"/>
    <w:rsid w:val="003814E8"/>
    <w:rsid w:val="00397926"/>
    <w:rsid w:val="003A6FD1"/>
    <w:rsid w:val="003A706A"/>
    <w:rsid w:val="003B149A"/>
    <w:rsid w:val="003B1938"/>
    <w:rsid w:val="003B2480"/>
    <w:rsid w:val="003B6120"/>
    <w:rsid w:val="003D4739"/>
    <w:rsid w:val="003F291E"/>
    <w:rsid w:val="004045F8"/>
    <w:rsid w:val="00404818"/>
    <w:rsid w:val="00406FF5"/>
    <w:rsid w:val="0041341E"/>
    <w:rsid w:val="00414B99"/>
    <w:rsid w:val="0041788C"/>
    <w:rsid w:val="00417AC9"/>
    <w:rsid w:val="00423E69"/>
    <w:rsid w:val="00437D4E"/>
    <w:rsid w:val="00441EF9"/>
    <w:rsid w:val="004439FE"/>
    <w:rsid w:val="00443FC1"/>
    <w:rsid w:val="00446608"/>
    <w:rsid w:val="00450E74"/>
    <w:rsid w:val="004545E3"/>
    <w:rsid w:val="00455B8D"/>
    <w:rsid w:val="0046278F"/>
    <w:rsid w:val="0046532C"/>
    <w:rsid w:val="00467984"/>
    <w:rsid w:val="00473C8C"/>
    <w:rsid w:val="0048690D"/>
    <w:rsid w:val="004909FF"/>
    <w:rsid w:val="00490E23"/>
    <w:rsid w:val="00491C2E"/>
    <w:rsid w:val="00493C0E"/>
    <w:rsid w:val="00496151"/>
    <w:rsid w:val="00497F11"/>
    <w:rsid w:val="004B30FF"/>
    <w:rsid w:val="004D1D0A"/>
    <w:rsid w:val="004E1BEC"/>
    <w:rsid w:val="004E4185"/>
    <w:rsid w:val="004F1DDA"/>
    <w:rsid w:val="004F5F33"/>
    <w:rsid w:val="005118C0"/>
    <w:rsid w:val="00515494"/>
    <w:rsid w:val="00517A99"/>
    <w:rsid w:val="00524972"/>
    <w:rsid w:val="00527F32"/>
    <w:rsid w:val="005318FA"/>
    <w:rsid w:val="00540A38"/>
    <w:rsid w:val="00541144"/>
    <w:rsid w:val="00566DF1"/>
    <w:rsid w:val="0056775C"/>
    <w:rsid w:val="00575424"/>
    <w:rsid w:val="00586624"/>
    <w:rsid w:val="0059198A"/>
    <w:rsid w:val="005935D3"/>
    <w:rsid w:val="005A4EF3"/>
    <w:rsid w:val="005A54A8"/>
    <w:rsid w:val="005B43B1"/>
    <w:rsid w:val="005C2B42"/>
    <w:rsid w:val="005D22F5"/>
    <w:rsid w:val="005D300A"/>
    <w:rsid w:val="005D40E7"/>
    <w:rsid w:val="005E719C"/>
    <w:rsid w:val="005F39B7"/>
    <w:rsid w:val="00602AB7"/>
    <w:rsid w:val="00602D19"/>
    <w:rsid w:val="006158D0"/>
    <w:rsid w:val="0063066E"/>
    <w:rsid w:val="006400A3"/>
    <w:rsid w:val="00643103"/>
    <w:rsid w:val="006461C0"/>
    <w:rsid w:val="00646710"/>
    <w:rsid w:val="0067723B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E6CE0"/>
    <w:rsid w:val="006F0DEF"/>
    <w:rsid w:val="006F4CD1"/>
    <w:rsid w:val="00700CBC"/>
    <w:rsid w:val="00703AC6"/>
    <w:rsid w:val="007115C9"/>
    <w:rsid w:val="0072010B"/>
    <w:rsid w:val="007310BE"/>
    <w:rsid w:val="00736F3E"/>
    <w:rsid w:val="0074041C"/>
    <w:rsid w:val="0074125D"/>
    <w:rsid w:val="00750F1D"/>
    <w:rsid w:val="00752A6F"/>
    <w:rsid w:val="007658A3"/>
    <w:rsid w:val="00766666"/>
    <w:rsid w:val="007667FB"/>
    <w:rsid w:val="007729B5"/>
    <w:rsid w:val="007739B2"/>
    <w:rsid w:val="00786E3D"/>
    <w:rsid w:val="007A1CB3"/>
    <w:rsid w:val="007B303B"/>
    <w:rsid w:val="007B6530"/>
    <w:rsid w:val="007B73BF"/>
    <w:rsid w:val="007C63F7"/>
    <w:rsid w:val="007C6E55"/>
    <w:rsid w:val="007D3D07"/>
    <w:rsid w:val="007D4517"/>
    <w:rsid w:val="007E2800"/>
    <w:rsid w:val="007E2CD6"/>
    <w:rsid w:val="007E6006"/>
    <w:rsid w:val="00803D99"/>
    <w:rsid w:val="0080796B"/>
    <w:rsid w:val="008117F0"/>
    <w:rsid w:val="00816DD5"/>
    <w:rsid w:val="00825ED9"/>
    <w:rsid w:val="0083034C"/>
    <w:rsid w:val="008375EE"/>
    <w:rsid w:val="0084321B"/>
    <w:rsid w:val="00843663"/>
    <w:rsid w:val="00852532"/>
    <w:rsid w:val="0085563F"/>
    <w:rsid w:val="00856C0C"/>
    <w:rsid w:val="00857D2C"/>
    <w:rsid w:val="00860500"/>
    <w:rsid w:val="00886EA9"/>
    <w:rsid w:val="0089060D"/>
    <w:rsid w:val="0089396B"/>
    <w:rsid w:val="00895F9B"/>
    <w:rsid w:val="008A1EFD"/>
    <w:rsid w:val="008B0F6F"/>
    <w:rsid w:val="008B3055"/>
    <w:rsid w:val="008B436B"/>
    <w:rsid w:val="008C0097"/>
    <w:rsid w:val="008C149A"/>
    <w:rsid w:val="008C22F1"/>
    <w:rsid w:val="008D1FCA"/>
    <w:rsid w:val="008E1506"/>
    <w:rsid w:val="008E3119"/>
    <w:rsid w:val="008E3D5D"/>
    <w:rsid w:val="008F75E5"/>
    <w:rsid w:val="0090121C"/>
    <w:rsid w:val="00903604"/>
    <w:rsid w:val="0090499F"/>
    <w:rsid w:val="0090567A"/>
    <w:rsid w:val="009106CB"/>
    <w:rsid w:val="009314CE"/>
    <w:rsid w:val="0093361A"/>
    <w:rsid w:val="009340AC"/>
    <w:rsid w:val="0093608D"/>
    <w:rsid w:val="009445E9"/>
    <w:rsid w:val="00952539"/>
    <w:rsid w:val="009530E4"/>
    <w:rsid w:val="00960A2A"/>
    <w:rsid w:val="00961A99"/>
    <w:rsid w:val="00964594"/>
    <w:rsid w:val="0098640D"/>
    <w:rsid w:val="00992A62"/>
    <w:rsid w:val="009A7E27"/>
    <w:rsid w:val="009B21D4"/>
    <w:rsid w:val="009B28A8"/>
    <w:rsid w:val="009D5DFA"/>
    <w:rsid w:val="009D66F6"/>
    <w:rsid w:val="009E1704"/>
    <w:rsid w:val="009E225A"/>
    <w:rsid w:val="009E501A"/>
    <w:rsid w:val="009F0109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95170"/>
    <w:rsid w:val="00AA1F1D"/>
    <w:rsid w:val="00AA4E2C"/>
    <w:rsid w:val="00AB7E3B"/>
    <w:rsid w:val="00AC04DF"/>
    <w:rsid w:val="00AC21B9"/>
    <w:rsid w:val="00AC38EF"/>
    <w:rsid w:val="00AC44DA"/>
    <w:rsid w:val="00AC4DD1"/>
    <w:rsid w:val="00AD0D94"/>
    <w:rsid w:val="00AD51D2"/>
    <w:rsid w:val="00AD7EEC"/>
    <w:rsid w:val="00AE1CF4"/>
    <w:rsid w:val="00AE3E0B"/>
    <w:rsid w:val="00AF11FD"/>
    <w:rsid w:val="00B027B3"/>
    <w:rsid w:val="00B027F9"/>
    <w:rsid w:val="00B03641"/>
    <w:rsid w:val="00B03A45"/>
    <w:rsid w:val="00B14B59"/>
    <w:rsid w:val="00B1587F"/>
    <w:rsid w:val="00B27A2A"/>
    <w:rsid w:val="00B347AB"/>
    <w:rsid w:val="00B40E84"/>
    <w:rsid w:val="00B51176"/>
    <w:rsid w:val="00B51D9C"/>
    <w:rsid w:val="00B529CD"/>
    <w:rsid w:val="00B5358A"/>
    <w:rsid w:val="00B56FBA"/>
    <w:rsid w:val="00B64124"/>
    <w:rsid w:val="00B66224"/>
    <w:rsid w:val="00B67764"/>
    <w:rsid w:val="00B7150D"/>
    <w:rsid w:val="00B73481"/>
    <w:rsid w:val="00B86D5B"/>
    <w:rsid w:val="00B93895"/>
    <w:rsid w:val="00BA0212"/>
    <w:rsid w:val="00BA4355"/>
    <w:rsid w:val="00BA5EDF"/>
    <w:rsid w:val="00BA7A85"/>
    <w:rsid w:val="00BB064A"/>
    <w:rsid w:val="00BC53C1"/>
    <w:rsid w:val="00BC70E8"/>
    <w:rsid w:val="00BD2F8C"/>
    <w:rsid w:val="00BD490A"/>
    <w:rsid w:val="00BE2091"/>
    <w:rsid w:val="00BF0866"/>
    <w:rsid w:val="00BF20B1"/>
    <w:rsid w:val="00BF2FBF"/>
    <w:rsid w:val="00C07B4F"/>
    <w:rsid w:val="00C07E28"/>
    <w:rsid w:val="00C11FE5"/>
    <w:rsid w:val="00C16C11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A24E8"/>
    <w:rsid w:val="00CB47B4"/>
    <w:rsid w:val="00CB6CB7"/>
    <w:rsid w:val="00CD24E9"/>
    <w:rsid w:val="00CD7E5E"/>
    <w:rsid w:val="00CE2037"/>
    <w:rsid w:val="00CE3669"/>
    <w:rsid w:val="00CF116E"/>
    <w:rsid w:val="00D006C5"/>
    <w:rsid w:val="00D032A3"/>
    <w:rsid w:val="00D11351"/>
    <w:rsid w:val="00D12E4B"/>
    <w:rsid w:val="00D13ACF"/>
    <w:rsid w:val="00D14DF1"/>
    <w:rsid w:val="00D208E1"/>
    <w:rsid w:val="00D279F7"/>
    <w:rsid w:val="00D32972"/>
    <w:rsid w:val="00D32EBA"/>
    <w:rsid w:val="00D41FCE"/>
    <w:rsid w:val="00D4407B"/>
    <w:rsid w:val="00D50A49"/>
    <w:rsid w:val="00D52EA5"/>
    <w:rsid w:val="00D76931"/>
    <w:rsid w:val="00D777BB"/>
    <w:rsid w:val="00D86CD4"/>
    <w:rsid w:val="00D91EE8"/>
    <w:rsid w:val="00D962D6"/>
    <w:rsid w:val="00DA202A"/>
    <w:rsid w:val="00DA29F4"/>
    <w:rsid w:val="00DA2BB7"/>
    <w:rsid w:val="00DA71D0"/>
    <w:rsid w:val="00DA79D7"/>
    <w:rsid w:val="00DB0066"/>
    <w:rsid w:val="00DB1DF6"/>
    <w:rsid w:val="00DB1EB6"/>
    <w:rsid w:val="00DB3404"/>
    <w:rsid w:val="00DD4651"/>
    <w:rsid w:val="00DF3436"/>
    <w:rsid w:val="00E00621"/>
    <w:rsid w:val="00E00655"/>
    <w:rsid w:val="00E209E9"/>
    <w:rsid w:val="00E20A54"/>
    <w:rsid w:val="00E220A1"/>
    <w:rsid w:val="00E23A71"/>
    <w:rsid w:val="00E30055"/>
    <w:rsid w:val="00E30E89"/>
    <w:rsid w:val="00E365EA"/>
    <w:rsid w:val="00E50515"/>
    <w:rsid w:val="00E51241"/>
    <w:rsid w:val="00E61392"/>
    <w:rsid w:val="00E72706"/>
    <w:rsid w:val="00E7514F"/>
    <w:rsid w:val="00E752B7"/>
    <w:rsid w:val="00E7623B"/>
    <w:rsid w:val="00E833D6"/>
    <w:rsid w:val="00E85F60"/>
    <w:rsid w:val="00E9318F"/>
    <w:rsid w:val="00EA235F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34643"/>
    <w:rsid w:val="00F56DD7"/>
    <w:rsid w:val="00F718B1"/>
    <w:rsid w:val="00F80818"/>
    <w:rsid w:val="00F92884"/>
    <w:rsid w:val="00F93216"/>
    <w:rsid w:val="00F9623B"/>
    <w:rsid w:val="00FA7C99"/>
    <w:rsid w:val="00FB7DE3"/>
    <w:rsid w:val="00FC2281"/>
    <w:rsid w:val="00FC3883"/>
    <w:rsid w:val="00FC4E19"/>
    <w:rsid w:val="00FD7FE8"/>
    <w:rsid w:val="00FF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115614"/>
  <w15:docId w15:val="{986DB137-96CB-470D-A74A-99F55C2A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AC38EF"/>
    <w:pPr>
      <w:ind w:left="720"/>
      <w:contextualSpacing/>
    </w:pPr>
  </w:style>
  <w:style w:type="paragraph" w:customStyle="1" w:styleId="Default">
    <w:name w:val="Default"/>
    <w:rsid w:val="00856C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856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84DBD9-CF9F-43A8-9787-188E6952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</dc:creator>
  <cp:keywords/>
  <dc:description/>
  <cp:lastModifiedBy>thce</cp:lastModifiedBy>
  <cp:revision>9</cp:revision>
  <cp:lastPrinted>2014-03-31T13:37:00Z</cp:lastPrinted>
  <dcterms:created xsi:type="dcterms:W3CDTF">2023-07-04T13:24:00Z</dcterms:created>
  <dcterms:modified xsi:type="dcterms:W3CDTF">2024-01-12T13:24:00Z</dcterms:modified>
</cp:coreProperties>
</file>