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285"/>
        <w:tblW w:w="112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1033"/>
        <w:gridCol w:w="273"/>
        <w:gridCol w:w="459"/>
        <w:gridCol w:w="640"/>
        <w:gridCol w:w="1633"/>
        <w:gridCol w:w="55"/>
        <w:gridCol w:w="25"/>
        <w:gridCol w:w="212"/>
        <w:gridCol w:w="650"/>
        <w:gridCol w:w="870"/>
        <w:gridCol w:w="869"/>
        <w:gridCol w:w="211"/>
        <w:gridCol w:w="120"/>
        <w:gridCol w:w="734"/>
        <w:gridCol w:w="33"/>
        <w:gridCol w:w="664"/>
        <w:gridCol w:w="499"/>
        <w:gridCol w:w="762"/>
      </w:tblGrid>
      <w:tr w:rsidR="000A11B7" w:rsidRPr="000A5BAC" w14:paraId="50847A42" w14:textId="77777777" w:rsidTr="00F80A48">
        <w:trPr>
          <w:trHeight w:hRule="exact" w:val="1305"/>
        </w:trPr>
        <w:tc>
          <w:tcPr>
            <w:tcW w:w="11248" w:type="dxa"/>
            <w:gridSpan w:val="19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599E913B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-774065</wp:posOffset>
                  </wp:positionV>
                  <wp:extent cx="6924675" cy="733425"/>
                  <wp:effectExtent l="0" t="0" r="9525" b="9525"/>
                  <wp:wrapTight wrapText="bothSides">
                    <wp:wrapPolygon edited="0">
                      <wp:start x="0" y="0"/>
                      <wp:lineTo x="0" y="21319"/>
                      <wp:lineTo x="21570" y="21319"/>
                      <wp:lineTo x="21570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80A48" w:rsidRPr="000A5BAC" w14:paraId="2CCDA7D9" w14:textId="77777777" w:rsidTr="00E104A1">
        <w:trPr>
          <w:trHeight w:hRule="exact" w:val="606"/>
        </w:trPr>
        <w:tc>
          <w:tcPr>
            <w:tcW w:w="2539" w:type="dxa"/>
            <w:gridSpan w:val="2"/>
          </w:tcPr>
          <w:p w14:paraId="17F7DE1C" w14:textId="77777777" w:rsidR="00F80A48" w:rsidRPr="00F80A48" w:rsidRDefault="00F80A48" w:rsidP="00F80A48">
            <w:pPr>
              <w:jc w:val="center"/>
              <w:rPr>
                <w:sz w:val="22"/>
              </w:rPr>
            </w:pPr>
            <w:r w:rsidRPr="00F80A48">
              <w:rPr>
                <w:b/>
                <w:sz w:val="22"/>
              </w:rPr>
              <w:t>Revizyon No</w:t>
            </w:r>
          </w:p>
          <w:p w14:paraId="5DA12176" w14:textId="62699FE4" w:rsidR="00F80A48" w:rsidRPr="00F80A48" w:rsidRDefault="00F80A48" w:rsidP="00F80A48">
            <w:pPr>
              <w:jc w:val="center"/>
              <w:rPr>
                <w:sz w:val="22"/>
              </w:rPr>
            </w:pPr>
            <w:r w:rsidRPr="00F80A48">
              <w:rPr>
                <w:sz w:val="22"/>
              </w:rPr>
              <w:t>1</w:t>
            </w:r>
            <w:r w:rsidR="003B4F18">
              <w:rPr>
                <w:sz w:val="22"/>
              </w:rPr>
              <w:t>3</w:t>
            </w:r>
          </w:p>
        </w:tc>
        <w:tc>
          <w:tcPr>
            <w:tcW w:w="3947" w:type="dxa"/>
            <w:gridSpan w:val="8"/>
          </w:tcPr>
          <w:p w14:paraId="7CD84F58" w14:textId="77777777" w:rsidR="00F80A48" w:rsidRPr="00F80A48" w:rsidRDefault="00F80A48" w:rsidP="00F80A48">
            <w:pPr>
              <w:jc w:val="center"/>
              <w:rPr>
                <w:b/>
                <w:sz w:val="22"/>
              </w:rPr>
            </w:pPr>
            <w:r w:rsidRPr="00F80A48">
              <w:rPr>
                <w:b/>
                <w:sz w:val="22"/>
              </w:rPr>
              <w:t>Revizyon Tarihi</w:t>
            </w:r>
          </w:p>
          <w:p w14:paraId="156081A7" w14:textId="441833BF" w:rsidR="00F80A48" w:rsidRPr="00F80A48" w:rsidRDefault="003B4F18" w:rsidP="00F80A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  <w:r w:rsidR="00F80A48" w:rsidRPr="00F80A48">
              <w:rPr>
                <w:sz w:val="22"/>
              </w:rPr>
              <w:t>.</w:t>
            </w:r>
            <w:r>
              <w:rPr>
                <w:sz w:val="22"/>
              </w:rPr>
              <w:t>01</w:t>
            </w:r>
            <w:r w:rsidR="00F80A48" w:rsidRPr="00F80A48">
              <w:rPr>
                <w:sz w:val="22"/>
              </w:rPr>
              <w:t>.</w:t>
            </w:r>
            <w:r>
              <w:rPr>
                <w:sz w:val="22"/>
              </w:rPr>
              <w:t>2024</w:t>
            </w:r>
          </w:p>
        </w:tc>
        <w:tc>
          <w:tcPr>
            <w:tcW w:w="2837" w:type="dxa"/>
            <w:gridSpan w:val="6"/>
          </w:tcPr>
          <w:p w14:paraId="584BBCF3" w14:textId="77777777" w:rsidR="00F80A48" w:rsidRPr="00F80A48" w:rsidRDefault="00F80A48" w:rsidP="00F80A48">
            <w:pPr>
              <w:jc w:val="center"/>
              <w:rPr>
                <w:b/>
                <w:sz w:val="22"/>
              </w:rPr>
            </w:pPr>
            <w:r w:rsidRPr="00F80A48">
              <w:rPr>
                <w:b/>
                <w:sz w:val="22"/>
              </w:rPr>
              <w:t>Yayın Tarihi</w:t>
            </w:r>
          </w:p>
          <w:p w14:paraId="5A5F215A" w14:textId="6C9CAE16" w:rsidR="00F80A48" w:rsidRPr="00F80A48" w:rsidRDefault="00F80A48" w:rsidP="00F80A48">
            <w:pPr>
              <w:jc w:val="center"/>
              <w:rPr>
                <w:b/>
                <w:sz w:val="22"/>
              </w:rPr>
            </w:pPr>
            <w:r w:rsidRPr="00F80A48">
              <w:rPr>
                <w:sz w:val="22"/>
              </w:rPr>
              <w:t>20.04.2009</w:t>
            </w:r>
          </w:p>
        </w:tc>
        <w:tc>
          <w:tcPr>
            <w:tcW w:w="1925" w:type="dxa"/>
            <w:gridSpan w:val="3"/>
            <w:shd w:val="clear" w:color="auto" w:fill="auto"/>
          </w:tcPr>
          <w:p w14:paraId="0E8F56AF" w14:textId="77777777" w:rsidR="00F80A48" w:rsidRPr="00F80A48" w:rsidRDefault="00F80A48" w:rsidP="00F80A48">
            <w:pPr>
              <w:jc w:val="center"/>
              <w:rPr>
                <w:b/>
                <w:sz w:val="22"/>
              </w:rPr>
            </w:pPr>
            <w:r w:rsidRPr="00F80A48">
              <w:rPr>
                <w:b/>
                <w:sz w:val="22"/>
              </w:rPr>
              <w:t>Sayfa No</w:t>
            </w:r>
          </w:p>
          <w:p w14:paraId="2BFD3B03" w14:textId="5AA25A6B" w:rsidR="00F80A48" w:rsidRPr="00F80A48" w:rsidRDefault="00F80A48" w:rsidP="00F80A48">
            <w:pPr>
              <w:jc w:val="center"/>
              <w:rPr>
                <w:b/>
                <w:color w:val="FF0000"/>
                <w:sz w:val="22"/>
              </w:rPr>
            </w:pPr>
            <w:r w:rsidRPr="00F80A48">
              <w:rPr>
                <w:sz w:val="22"/>
              </w:rPr>
              <w:t>01/0</w:t>
            </w:r>
            <w:r w:rsidR="00E104A1">
              <w:rPr>
                <w:sz w:val="22"/>
              </w:rPr>
              <w:t>2</w:t>
            </w:r>
          </w:p>
        </w:tc>
      </w:tr>
      <w:tr w:rsidR="000A11B7" w:rsidRPr="000A5BAC" w14:paraId="51F6F60B" w14:textId="77777777" w:rsidTr="00F80A4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77"/>
        </w:trPr>
        <w:tc>
          <w:tcPr>
            <w:tcW w:w="11248" w:type="dxa"/>
            <w:gridSpan w:val="19"/>
            <w:shd w:val="clear" w:color="auto" w:fill="auto"/>
            <w:noWrap/>
            <w:vAlign w:val="center"/>
          </w:tcPr>
          <w:p w14:paraId="68AD0DCA" w14:textId="77777777" w:rsidR="000A11B7" w:rsidRPr="005C2B42" w:rsidRDefault="000A11B7" w:rsidP="002B58F9">
            <w:pPr>
              <w:jc w:val="center"/>
              <w:rPr>
                <w:b/>
                <w:bCs/>
                <w:color w:val="000000"/>
              </w:rPr>
            </w:pPr>
            <w:r w:rsidRPr="005C2B42">
              <w:rPr>
                <w:b/>
                <w:bCs/>
                <w:color w:val="000000"/>
              </w:rPr>
              <w:t>DAL KYF 404-</w:t>
            </w:r>
            <w:r w:rsidR="00D032A3">
              <w:rPr>
                <w:b/>
                <w:bCs/>
                <w:color w:val="000000"/>
              </w:rPr>
              <w:t>1</w:t>
            </w:r>
            <w:r w:rsidRPr="005C2B42">
              <w:rPr>
                <w:b/>
                <w:bCs/>
                <w:color w:val="000000"/>
              </w:rPr>
              <w:t xml:space="preserve"> </w:t>
            </w:r>
            <w:r w:rsidR="00D032A3">
              <w:rPr>
                <w:b/>
                <w:bCs/>
                <w:color w:val="000000"/>
              </w:rPr>
              <w:t>DOĞALTAŞ</w:t>
            </w:r>
            <w:r w:rsidR="00146DBC" w:rsidRPr="005C2B42">
              <w:rPr>
                <w:b/>
                <w:bCs/>
                <w:color w:val="000000"/>
              </w:rPr>
              <w:t xml:space="preserve"> </w:t>
            </w:r>
            <w:r w:rsidRPr="005C2B42">
              <w:rPr>
                <w:b/>
                <w:bCs/>
                <w:color w:val="000000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50"/>
        </w:trPr>
        <w:tc>
          <w:tcPr>
            <w:tcW w:w="3911" w:type="dxa"/>
            <w:gridSpan w:val="5"/>
            <w:shd w:val="clear" w:color="auto" w:fill="auto"/>
            <w:noWrap/>
          </w:tcPr>
          <w:p w14:paraId="0A49E0E9" w14:textId="77777777" w:rsidR="000A11B7" w:rsidRPr="000A5BAC" w:rsidRDefault="000A11B7" w:rsidP="000A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314" w:type="dxa"/>
            <w:gridSpan w:val="7"/>
            <w:shd w:val="clear" w:color="auto" w:fill="auto"/>
            <w:noWrap/>
          </w:tcPr>
          <w:p w14:paraId="4F46071C" w14:textId="77777777" w:rsidR="000A11B7" w:rsidRPr="006F0DEF" w:rsidRDefault="000A11B7" w:rsidP="000A11B7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3023" w:type="dxa"/>
            <w:gridSpan w:val="7"/>
            <w:shd w:val="clear" w:color="auto" w:fill="auto"/>
            <w:noWrap/>
          </w:tcPr>
          <w:p w14:paraId="4C8BAD6A" w14:textId="78B7A5B3" w:rsidR="000A11B7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Telefon:  </w:t>
            </w:r>
          </w:p>
          <w:p w14:paraId="385CCC66" w14:textId="01AC708B" w:rsidR="00F80A48" w:rsidRDefault="00F80A48" w:rsidP="00BC53C1">
            <w:pPr>
              <w:spacing w:line="276" w:lineRule="auto"/>
              <w:rPr>
                <w:b/>
                <w:bCs/>
                <w:color w:val="000000"/>
                <w:sz w:val="14"/>
                <w:szCs w:val="20"/>
              </w:rPr>
            </w:pPr>
          </w:p>
          <w:p w14:paraId="4F663F50" w14:textId="77777777" w:rsidR="00F80A48" w:rsidRPr="00F80A48" w:rsidRDefault="00F80A48" w:rsidP="00BC53C1">
            <w:pPr>
              <w:spacing w:line="276" w:lineRule="auto"/>
              <w:rPr>
                <w:b/>
                <w:bCs/>
                <w:color w:val="000000"/>
                <w:sz w:val="14"/>
                <w:szCs w:val="20"/>
              </w:rPr>
            </w:pPr>
          </w:p>
          <w:p w14:paraId="0466028B" w14:textId="5C670F02" w:rsidR="000A11B7" w:rsidRPr="000A5BAC" w:rsidRDefault="000A11B7" w:rsidP="00BC53C1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E-mail: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A11B7" w:rsidRPr="000A5BAC" w14:paraId="39B5053B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3911" w:type="dxa"/>
            <w:gridSpan w:val="5"/>
            <w:shd w:val="clear" w:color="auto" w:fill="auto"/>
            <w:noWrap/>
          </w:tcPr>
          <w:p w14:paraId="11324D9E" w14:textId="77777777" w:rsidR="00BC53C1" w:rsidRPr="008117F0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1E922134" w:rsidR="00BC53C1" w:rsidRDefault="00BC53C1" w:rsidP="00BC53C1">
            <w:pPr>
              <w:rPr>
                <w:bCs/>
                <w:color w:val="000000"/>
                <w:sz w:val="32"/>
                <w:szCs w:val="20"/>
              </w:rPr>
            </w:pPr>
          </w:p>
          <w:p w14:paraId="6710918B" w14:textId="77777777" w:rsidR="00F80A48" w:rsidRPr="00E104A1" w:rsidRDefault="00F80A48" w:rsidP="00BC53C1">
            <w:pPr>
              <w:rPr>
                <w:bCs/>
                <w:color w:val="000000"/>
                <w:sz w:val="20"/>
                <w:szCs w:val="20"/>
              </w:rPr>
            </w:pPr>
          </w:p>
          <w:p w14:paraId="2FC8587A" w14:textId="34CB3C83" w:rsidR="000A11B7" w:rsidRPr="00602D19" w:rsidRDefault="00BC53C1" w:rsidP="00BC53C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314" w:type="dxa"/>
            <w:gridSpan w:val="7"/>
            <w:shd w:val="clear" w:color="auto" w:fill="auto"/>
          </w:tcPr>
          <w:p w14:paraId="5E03F096" w14:textId="778CEB65" w:rsidR="00BC53C1" w:rsidRPr="00E30E89" w:rsidRDefault="00BC53C1" w:rsidP="00E30E8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1AC44912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7733F02F" w14:textId="77777777" w:rsidR="00F80A48" w:rsidRDefault="00F80A48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</w:p>
          <w:p w14:paraId="2ACAAADD" w14:textId="1801211D" w:rsidR="000A11B7" w:rsidRP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3023" w:type="dxa"/>
            <w:gridSpan w:val="7"/>
            <w:shd w:val="clear" w:color="auto" w:fill="auto"/>
            <w:noWrap/>
            <w:vAlign w:val="bottom"/>
          </w:tcPr>
          <w:p w14:paraId="3C09AB4A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0A11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0A5BAC" w:rsidRDefault="000A11B7" w:rsidP="00B93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0A11B7" w:rsidRPr="000A5BAC" w14:paraId="5752FD25" w14:textId="77777777" w:rsidTr="00F80A4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49"/>
        </w:trPr>
        <w:tc>
          <w:tcPr>
            <w:tcW w:w="11248" w:type="dxa"/>
            <w:gridSpan w:val="19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19"/>
        </w:trPr>
        <w:tc>
          <w:tcPr>
            <w:tcW w:w="3911" w:type="dxa"/>
            <w:gridSpan w:val="5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F80A48" w:rsidRDefault="002B58F9" w:rsidP="000A11B7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F80A48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445" w:type="dxa"/>
            <w:gridSpan w:val="6"/>
            <w:shd w:val="clear" w:color="auto" w:fill="auto"/>
            <w:noWrap/>
            <w:vAlign w:val="center"/>
          </w:tcPr>
          <w:p w14:paraId="4764C769" w14:textId="77777777" w:rsidR="002B58F9" w:rsidRPr="00F80A48" w:rsidRDefault="002B58F9" w:rsidP="003B248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F80A48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1934" w:type="dxa"/>
            <w:gridSpan w:val="4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F80A48" w:rsidRDefault="002B58F9" w:rsidP="00146DBC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F80A48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196" w:type="dxa"/>
            <w:gridSpan w:val="3"/>
            <w:vMerge w:val="restart"/>
            <w:shd w:val="clear" w:color="auto" w:fill="auto"/>
            <w:vAlign w:val="center"/>
          </w:tcPr>
          <w:p w14:paraId="6BCD2082" w14:textId="6698AA57" w:rsidR="00455B8D" w:rsidRPr="00F80A48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8"/>
                <w:szCs w:val="20"/>
              </w:rPr>
            </w:pPr>
            <w:r w:rsidRPr="00F80A48">
              <w:rPr>
                <w:b/>
                <w:color w:val="000000"/>
                <w:sz w:val="18"/>
                <w:szCs w:val="20"/>
              </w:rPr>
              <w:t>Ücreti</w:t>
            </w:r>
            <w:r w:rsidR="00F80A48" w:rsidRPr="00F80A48">
              <w:rPr>
                <w:b/>
                <w:color w:val="000000"/>
                <w:sz w:val="18"/>
                <w:szCs w:val="20"/>
              </w:rPr>
              <w:t xml:space="preserve"> </w:t>
            </w:r>
            <w:r w:rsidR="00455B8D" w:rsidRPr="00F80A48">
              <w:rPr>
                <w:b/>
                <w:sz w:val="18"/>
                <w:szCs w:val="20"/>
              </w:rPr>
              <w:t xml:space="preserve">KDV </w:t>
            </w:r>
          </w:p>
          <w:p w14:paraId="3BF14742" w14:textId="678AD612" w:rsidR="002B58F9" w:rsidRPr="00F80A48" w:rsidRDefault="00455B8D" w:rsidP="00F80A48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F80A48">
              <w:rPr>
                <w:b/>
                <w:sz w:val="18"/>
                <w:szCs w:val="20"/>
              </w:rPr>
              <w:t>Hariç</w:t>
            </w:r>
            <w:r w:rsidR="00F80A48" w:rsidRPr="00F80A48">
              <w:rPr>
                <w:b/>
                <w:sz w:val="18"/>
                <w:szCs w:val="20"/>
              </w:rPr>
              <w:t xml:space="preserve"> </w:t>
            </w:r>
            <w:r w:rsidRPr="00F80A48">
              <w:rPr>
                <w:b/>
                <w:sz w:val="18"/>
                <w:szCs w:val="20"/>
              </w:rPr>
              <w:t>(TL)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14:paraId="32478AD7" w14:textId="77777777" w:rsidR="002B58F9" w:rsidRPr="00F80A48" w:rsidRDefault="002B58F9" w:rsidP="006F4CD1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F80A48">
              <w:rPr>
                <w:b/>
                <w:sz w:val="20"/>
                <w:szCs w:val="20"/>
              </w:rPr>
              <w:t>Süre</w:t>
            </w:r>
            <w:r w:rsidR="004F1DDA" w:rsidRPr="00F80A48">
              <w:rPr>
                <w:b/>
                <w:sz w:val="20"/>
                <w:szCs w:val="20"/>
              </w:rPr>
              <w:t>si</w:t>
            </w:r>
            <w:r w:rsidRPr="00F80A48">
              <w:rPr>
                <w:b/>
                <w:sz w:val="20"/>
                <w:szCs w:val="20"/>
              </w:rPr>
              <w:t xml:space="preserve"> (Gün)</w:t>
            </w:r>
          </w:p>
        </w:tc>
      </w:tr>
      <w:tr w:rsidR="00455B8D" w:rsidRPr="000A5BAC" w14:paraId="59ED6468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4"/>
        </w:trPr>
        <w:tc>
          <w:tcPr>
            <w:tcW w:w="3911" w:type="dxa"/>
            <w:gridSpan w:val="5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shd w:val="clear" w:color="auto" w:fill="auto"/>
            <w:noWrap/>
            <w:vAlign w:val="center"/>
          </w:tcPr>
          <w:p w14:paraId="1DC5A529" w14:textId="77777777" w:rsidR="00455B8D" w:rsidRPr="00F80A48" w:rsidRDefault="00455B8D" w:rsidP="00455B8D">
            <w:pPr>
              <w:jc w:val="center"/>
              <w:rPr>
                <w:b/>
                <w:sz w:val="20"/>
                <w:szCs w:val="20"/>
              </w:rPr>
            </w:pPr>
            <w:r w:rsidRPr="00F80A48">
              <w:rPr>
                <w:b/>
                <w:sz w:val="20"/>
                <w:szCs w:val="20"/>
              </w:rPr>
              <w:t>Boyutu (mm)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25DCF4A" w14:textId="77777777" w:rsidR="00455B8D" w:rsidRPr="00F80A48" w:rsidRDefault="00455B8D" w:rsidP="00455B8D">
            <w:pPr>
              <w:jc w:val="center"/>
              <w:rPr>
                <w:b/>
                <w:sz w:val="20"/>
                <w:szCs w:val="20"/>
              </w:rPr>
            </w:pPr>
            <w:r w:rsidRPr="00F80A48">
              <w:rPr>
                <w:b/>
                <w:sz w:val="20"/>
                <w:szCs w:val="20"/>
              </w:rPr>
              <w:t>Adedi</w:t>
            </w:r>
          </w:p>
        </w:tc>
        <w:tc>
          <w:tcPr>
            <w:tcW w:w="1934" w:type="dxa"/>
            <w:gridSpan w:val="4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6" w:type="dxa"/>
            <w:gridSpan w:val="3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09132A" w:rsidRPr="000A5BAC" w14:paraId="2B571165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83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0331CB91" w14:textId="29E4ECEE" w:rsidR="0009132A" w:rsidRPr="00F80A48" w:rsidRDefault="0009132A" w:rsidP="0009132A">
            <w:pPr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Petrografik tanımlama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39C3BACB" w14:textId="77777777" w:rsidR="0009132A" w:rsidRPr="00F80A48" w:rsidRDefault="0009132A" w:rsidP="000913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200x200x20</w:t>
            </w:r>
          </w:p>
          <w:p w14:paraId="285B2EBA" w14:textId="24E1BEA3" w:rsidR="0009132A" w:rsidRPr="00F80A48" w:rsidRDefault="0009132A" w:rsidP="0009132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 xml:space="preserve"> (Bir yüzeyi cilalı olmalı)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D1C6020" w14:textId="27A61A0A" w:rsidR="0009132A" w:rsidRPr="00F80A48" w:rsidRDefault="0009132A" w:rsidP="0009132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34" w:type="dxa"/>
            <w:gridSpan w:val="4"/>
            <w:shd w:val="clear" w:color="auto" w:fill="auto"/>
            <w:vAlign w:val="center"/>
          </w:tcPr>
          <w:p w14:paraId="54A09233" w14:textId="2A41AE07" w:rsidR="0009132A" w:rsidRPr="00F80A48" w:rsidRDefault="0009132A" w:rsidP="0009132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TS EN 12407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2F15A1EB" w14:textId="77EC17BA" w:rsidR="0009132A" w:rsidRPr="00F80A48" w:rsidRDefault="0009132A" w:rsidP="0009132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1945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BF183B8" w14:textId="68CA93CA" w:rsidR="0009132A" w:rsidRPr="00F80A48" w:rsidRDefault="0009132A" w:rsidP="0009132A">
            <w:pPr>
              <w:jc w:val="center"/>
              <w:rPr>
                <w:sz w:val="20"/>
                <w:szCs w:val="20"/>
              </w:rPr>
            </w:pPr>
            <w:r w:rsidRPr="00F80A48">
              <w:rPr>
                <w:sz w:val="20"/>
                <w:szCs w:val="20"/>
              </w:rPr>
              <w:t>7</w:t>
            </w:r>
          </w:p>
        </w:tc>
      </w:tr>
      <w:tr w:rsidR="0009132A" w:rsidRPr="000A5BAC" w14:paraId="3F1778DF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37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46432ABB" w14:textId="61009D46" w:rsidR="0009132A" w:rsidRPr="00F80A48" w:rsidRDefault="0009132A" w:rsidP="0009132A">
            <w:pPr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Aşınma direnci tayini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3490B4B3" w14:textId="77777777" w:rsidR="0009132A" w:rsidRPr="00F80A48" w:rsidRDefault="0009132A" w:rsidP="000913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 xml:space="preserve">100x70x20 </w:t>
            </w:r>
          </w:p>
          <w:p w14:paraId="19CB1603" w14:textId="2E710973" w:rsidR="0009132A" w:rsidRPr="00F80A48" w:rsidRDefault="0009132A" w:rsidP="0009132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(Bir yüzeyi cilalı olmalı)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F182EE8" w14:textId="2DF659AA" w:rsidR="0009132A" w:rsidRPr="00F80A48" w:rsidRDefault="0009132A" w:rsidP="0009132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34" w:type="dxa"/>
            <w:gridSpan w:val="4"/>
            <w:shd w:val="clear" w:color="auto" w:fill="auto"/>
            <w:vAlign w:val="center"/>
          </w:tcPr>
          <w:p w14:paraId="7DCC4E7F" w14:textId="5EDAA466" w:rsidR="0009132A" w:rsidRPr="00F80A48" w:rsidRDefault="0009132A" w:rsidP="0009132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TS EN 14157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21EC64A3" w14:textId="375728CA" w:rsidR="0009132A" w:rsidRPr="00F80A48" w:rsidRDefault="0009132A" w:rsidP="0009132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1555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4DD767E" w14:textId="06FBBBE6" w:rsidR="0009132A" w:rsidRPr="00F80A48" w:rsidRDefault="0009132A" w:rsidP="0009132A">
            <w:pPr>
              <w:jc w:val="center"/>
              <w:rPr>
                <w:sz w:val="20"/>
                <w:szCs w:val="20"/>
              </w:rPr>
            </w:pPr>
            <w:r w:rsidRPr="00F80A48">
              <w:rPr>
                <w:sz w:val="20"/>
                <w:szCs w:val="20"/>
              </w:rPr>
              <w:t>7</w:t>
            </w:r>
          </w:p>
        </w:tc>
      </w:tr>
      <w:tr w:rsidR="00EE77CA" w:rsidRPr="000A5BAC" w14:paraId="4C61D8CB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24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0284C63A" w14:textId="6D93833B" w:rsidR="00EE77CA" w:rsidRPr="00F80A48" w:rsidRDefault="00EE77CA" w:rsidP="00EE77CA">
            <w:pPr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Tek eksenli basınç dayanımı tayini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58C7FB0F" w14:textId="4F1E65F2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50x50x50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AF755A1" w14:textId="5C39C3F6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34" w:type="dxa"/>
            <w:gridSpan w:val="4"/>
            <w:shd w:val="clear" w:color="auto" w:fill="auto"/>
          </w:tcPr>
          <w:p w14:paraId="4D9CB989" w14:textId="2F1FA669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TS EN 1926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10869184" w14:textId="57431167" w:rsidR="00EE77CA" w:rsidRPr="00F80A48" w:rsidRDefault="0009132A" w:rsidP="0040460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1270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15893924" w14:textId="3E4F5A66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EE77CA" w:rsidRPr="000A5BAC" w14:paraId="4C943A05" w14:textId="77777777" w:rsidTr="0040460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2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0E74110E" w14:textId="77777777" w:rsidR="00404609" w:rsidRDefault="00EE77CA" w:rsidP="00EE77CA">
            <w:pPr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 xml:space="preserve">Don tesirlerine dayanıklılık </w:t>
            </w:r>
          </w:p>
          <w:p w14:paraId="60C6BEDB" w14:textId="555A90DB" w:rsidR="00EE77CA" w:rsidRPr="00F80A48" w:rsidRDefault="00EE77CA" w:rsidP="00EE77CA">
            <w:pPr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(48 Döngü-Basınç)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4394D2F7" w14:textId="015E7728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50x50x50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F6E2DCA" w14:textId="200DF2DB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34" w:type="dxa"/>
            <w:gridSpan w:val="4"/>
            <w:shd w:val="clear" w:color="auto" w:fill="auto"/>
            <w:vAlign w:val="center"/>
          </w:tcPr>
          <w:p w14:paraId="00DF72FB" w14:textId="522A6D50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TS EN 12371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174ABD6F" w14:textId="0567E813" w:rsidR="00EE77CA" w:rsidRPr="0009132A" w:rsidRDefault="0009132A" w:rsidP="00404609">
            <w:pPr>
              <w:jc w:val="center"/>
              <w:rPr>
                <w:sz w:val="18"/>
                <w:szCs w:val="18"/>
              </w:rPr>
            </w:pPr>
            <w:r w:rsidRPr="0009132A">
              <w:rPr>
                <w:sz w:val="18"/>
                <w:szCs w:val="18"/>
              </w:rPr>
              <w:t>4370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9521249" w14:textId="111B3E58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EE77CA" w:rsidRPr="000A5BAC" w14:paraId="33925EAD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56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6D82BC8D" w14:textId="5B8A2843" w:rsidR="00EE77CA" w:rsidRPr="00F80A48" w:rsidRDefault="00EE77CA" w:rsidP="00EE77CA">
            <w:pPr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Atmosfer basıncında su emme tayini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4B885094" w14:textId="5E3786A1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50x50x50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7881236" w14:textId="1334A4BC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34" w:type="dxa"/>
            <w:gridSpan w:val="4"/>
            <w:shd w:val="clear" w:color="auto" w:fill="auto"/>
          </w:tcPr>
          <w:p w14:paraId="4A2F704B" w14:textId="65A07665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TS EN 13755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18F3BC73" w14:textId="6564A075" w:rsidR="00EE77CA" w:rsidRPr="0009132A" w:rsidRDefault="0009132A" w:rsidP="00404609">
            <w:pPr>
              <w:jc w:val="center"/>
              <w:rPr>
                <w:sz w:val="18"/>
                <w:szCs w:val="18"/>
              </w:rPr>
            </w:pPr>
            <w:r w:rsidRPr="0009132A">
              <w:rPr>
                <w:sz w:val="18"/>
                <w:szCs w:val="18"/>
              </w:rPr>
              <w:t>750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9913B07" w14:textId="5CB47732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sz w:val="20"/>
                <w:szCs w:val="20"/>
              </w:rPr>
              <w:t>12</w:t>
            </w:r>
          </w:p>
        </w:tc>
      </w:tr>
      <w:tr w:rsidR="00EE77CA" w:rsidRPr="000A5BAC" w14:paraId="3B2D08F3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56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182964D3" w14:textId="54632590" w:rsidR="00EE77CA" w:rsidRPr="00F80A48" w:rsidRDefault="00EE77CA" w:rsidP="00EE77CA">
            <w:pPr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Bükülme dayanımı tayini (3 nokta)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070DAD06" w14:textId="7AA4EF42" w:rsidR="00EE77CA" w:rsidRPr="00F80A48" w:rsidRDefault="00EE77CA" w:rsidP="00EE77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300x50x50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2B385C3" w14:textId="247BB109" w:rsidR="00EE77CA" w:rsidRPr="00F80A48" w:rsidRDefault="00EE77CA" w:rsidP="00EE77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34" w:type="dxa"/>
            <w:gridSpan w:val="4"/>
            <w:shd w:val="clear" w:color="auto" w:fill="auto"/>
          </w:tcPr>
          <w:p w14:paraId="2C1F67BA" w14:textId="38437C10" w:rsidR="00EE77CA" w:rsidRPr="00F80A48" w:rsidRDefault="00EE77CA" w:rsidP="00EE77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TS EN 12372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4BDB14E6" w14:textId="18FF5DAB" w:rsidR="00EE77CA" w:rsidRPr="0009132A" w:rsidRDefault="0009132A" w:rsidP="00404609">
            <w:pPr>
              <w:jc w:val="center"/>
              <w:rPr>
                <w:sz w:val="18"/>
                <w:szCs w:val="18"/>
              </w:rPr>
            </w:pPr>
            <w:r w:rsidRPr="0009132A">
              <w:rPr>
                <w:sz w:val="18"/>
                <w:szCs w:val="18"/>
              </w:rPr>
              <w:t>1340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EBD9C97" w14:textId="3A6E3611" w:rsidR="00EE77CA" w:rsidRPr="00F80A48" w:rsidRDefault="00EE77CA" w:rsidP="00EE77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sz w:val="20"/>
                <w:szCs w:val="20"/>
              </w:rPr>
              <w:t>7</w:t>
            </w:r>
          </w:p>
        </w:tc>
      </w:tr>
      <w:tr w:rsidR="0009132A" w:rsidRPr="000A5BAC" w14:paraId="1A926DBE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25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49BD1FAE" w14:textId="15DEDA60" w:rsidR="0009132A" w:rsidRPr="00F80A48" w:rsidRDefault="0009132A" w:rsidP="0009132A">
            <w:pPr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Kayma direnci tayini (Kuru)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0AB05D59" w14:textId="77777777" w:rsidR="0009132A" w:rsidRPr="00F80A48" w:rsidRDefault="0009132A" w:rsidP="000913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 xml:space="preserve">200x100x20 </w:t>
            </w:r>
          </w:p>
          <w:p w14:paraId="77752209" w14:textId="2AF9D821" w:rsidR="0009132A" w:rsidRPr="00F80A48" w:rsidRDefault="0009132A" w:rsidP="000913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(Bir yüzeyi cilalı olmalı)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3A7AC94" w14:textId="5450FD26" w:rsidR="0009132A" w:rsidRPr="00F80A48" w:rsidRDefault="0009132A" w:rsidP="000913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34" w:type="dxa"/>
            <w:gridSpan w:val="4"/>
            <w:shd w:val="clear" w:color="auto" w:fill="auto"/>
            <w:vAlign w:val="center"/>
          </w:tcPr>
          <w:p w14:paraId="3294869A" w14:textId="420C7638" w:rsidR="0009132A" w:rsidRPr="00F80A48" w:rsidRDefault="0009132A" w:rsidP="000913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TS EN 14231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06FC9DD0" w14:textId="73AC14A0" w:rsidR="0009132A" w:rsidRPr="0009132A" w:rsidRDefault="0009132A" w:rsidP="0009132A">
            <w:pPr>
              <w:jc w:val="center"/>
              <w:rPr>
                <w:sz w:val="18"/>
                <w:szCs w:val="18"/>
              </w:rPr>
            </w:pPr>
            <w:r w:rsidRPr="0009132A">
              <w:rPr>
                <w:sz w:val="18"/>
                <w:szCs w:val="18"/>
              </w:rPr>
              <w:t>1280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43EDC34" w14:textId="73815761" w:rsidR="0009132A" w:rsidRPr="00F80A48" w:rsidRDefault="0009132A" w:rsidP="000913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sz w:val="20"/>
                <w:szCs w:val="20"/>
              </w:rPr>
              <w:t>7</w:t>
            </w:r>
          </w:p>
        </w:tc>
      </w:tr>
      <w:tr w:rsidR="0009132A" w:rsidRPr="000A5BAC" w14:paraId="5EF48CEE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74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6B41CA91" w14:textId="00CDFF3C" w:rsidR="0009132A" w:rsidRPr="00F80A48" w:rsidRDefault="0009132A" w:rsidP="0009132A">
            <w:pPr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Kayma direnci tayini (Yaş)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3D7FB2CB" w14:textId="77777777" w:rsidR="0009132A" w:rsidRPr="00F80A48" w:rsidRDefault="0009132A" w:rsidP="000913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 xml:space="preserve">200x100x20 </w:t>
            </w:r>
          </w:p>
          <w:p w14:paraId="5604FFB1" w14:textId="66FAED43" w:rsidR="0009132A" w:rsidRPr="00F80A48" w:rsidRDefault="0009132A" w:rsidP="000913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(Bir yüzeyi cilalı olmalı)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8D217D3" w14:textId="22A36E94" w:rsidR="0009132A" w:rsidRPr="00F80A48" w:rsidRDefault="0009132A" w:rsidP="000913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34" w:type="dxa"/>
            <w:gridSpan w:val="4"/>
            <w:shd w:val="clear" w:color="auto" w:fill="auto"/>
            <w:vAlign w:val="center"/>
          </w:tcPr>
          <w:p w14:paraId="4EE8AA0E" w14:textId="72D5EB9E" w:rsidR="0009132A" w:rsidRPr="00F80A48" w:rsidRDefault="0009132A" w:rsidP="000913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TS EN 14231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4ED0C1F6" w14:textId="2BA024C7" w:rsidR="0009132A" w:rsidRPr="0009132A" w:rsidRDefault="0009132A" w:rsidP="0009132A">
            <w:pPr>
              <w:jc w:val="center"/>
              <w:rPr>
                <w:sz w:val="18"/>
                <w:szCs w:val="18"/>
              </w:rPr>
            </w:pPr>
            <w:r w:rsidRPr="0009132A">
              <w:rPr>
                <w:sz w:val="18"/>
                <w:szCs w:val="18"/>
              </w:rPr>
              <w:t>1280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39ADE344" w14:textId="0E28D2B5" w:rsidR="0009132A" w:rsidRPr="00F80A48" w:rsidRDefault="0009132A" w:rsidP="000913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sz w:val="20"/>
                <w:szCs w:val="20"/>
              </w:rPr>
              <w:t>7</w:t>
            </w:r>
          </w:p>
        </w:tc>
      </w:tr>
      <w:tr w:rsidR="0009132A" w:rsidRPr="000A5BAC" w14:paraId="32C8FD65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610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7E88C3FF" w14:textId="75B7D6B4" w:rsidR="0009132A" w:rsidRPr="00F80A48" w:rsidRDefault="0009132A" w:rsidP="0009132A">
            <w:pPr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Gerçek yoğunluk, görünür yoğunluk, toplam ve açık gözeneklilik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5FD413C2" w14:textId="28B4A277" w:rsidR="0009132A" w:rsidRPr="00F80A48" w:rsidRDefault="0009132A" w:rsidP="000913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50x50x50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606D8B5" w14:textId="34C97870" w:rsidR="0009132A" w:rsidRPr="00F80A48" w:rsidRDefault="0009132A" w:rsidP="000913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34" w:type="dxa"/>
            <w:gridSpan w:val="4"/>
            <w:shd w:val="clear" w:color="auto" w:fill="auto"/>
            <w:vAlign w:val="center"/>
          </w:tcPr>
          <w:p w14:paraId="2FB492CA" w14:textId="301E25EC" w:rsidR="0009132A" w:rsidRPr="00F80A48" w:rsidRDefault="0009132A" w:rsidP="000913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TS EN 1936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3D700C9A" w14:textId="39AFBA4A" w:rsidR="0009132A" w:rsidRPr="0009132A" w:rsidRDefault="0009132A" w:rsidP="0009132A">
            <w:pPr>
              <w:jc w:val="center"/>
              <w:rPr>
                <w:sz w:val="18"/>
                <w:szCs w:val="18"/>
              </w:rPr>
            </w:pPr>
            <w:r w:rsidRPr="0009132A">
              <w:rPr>
                <w:sz w:val="18"/>
                <w:szCs w:val="18"/>
              </w:rPr>
              <w:t>1555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0EA032C9" w14:textId="1678C624" w:rsidR="0009132A" w:rsidRPr="00F80A48" w:rsidRDefault="0009132A" w:rsidP="000913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sz w:val="20"/>
                <w:szCs w:val="20"/>
              </w:rPr>
              <w:t>12</w:t>
            </w:r>
          </w:p>
        </w:tc>
      </w:tr>
      <w:tr w:rsidR="00EE77CA" w:rsidRPr="000A5BAC" w14:paraId="7BE22EE8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69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1146D23D" w14:textId="02A6122B" w:rsidR="00EE77CA" w:rsidRPr="00F80A48" w:rsidRDefault="00EE77CA" w:rsidP="00EE77CA">
            <w:pPr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  <w:shd w:val="clear" w:color="auto" w:fill="FFFFFF"/>
              </w:rPr>
              <w:t>XRF cihazıyla kimyasal analiz</w:t>
            </w:r>
          </w:p>
        </w:tc>
        <w:tc>
          <w:tcPr>
            <w:tcW w:w="3445" w:type="dxa"/>
            <w:gridSpan w:val="6"/>
            <w:shd w:val="clear" w:color="auto" w:fill="auto"/>
            <w:vAlign w:val="center"/>
          </w:tcPr>
          <w:p w14:paraId="3669091B" w14:textId="504A41C1" w:rsidR="00F80A48" w:rsidRPr="00F80A48" w:rsidRDefault="00EE77CA" w:rsidP="00EE77CA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0A4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Öğütülmüş en </w:t>
            </w:r>
            <w:r w:rsidR="0009132A" w:rsidRPr="00F80A48">
              <w:rPr>
                <w:color w:val="000000" w:themeColor="text1"/>
                <w:sz w:val="20"/>
                <w:szCs w:val="20"/>
                <w:shd w:val="clear" w:color="auto" w:fill="FFFFFF"/>
              </w:rPr>
              <w:t>az 100</w:t>
            </w:r>
            <w:r w:rsidRPr="00F80A48">
              <w:rPr>
                <w:color w:val="000000" w:themeColor="text1"/>
                <w:sz w:val="20"/>
                <w:szCs w:val="20"/>
                <w:shd w:val="clear" w:color="auto" w:fill="FFFFFF"/>
              </w:rPr>
              <w:t>gr veya</w:t>
            </w:r>
          </w:p>
          <w:p w14:paraId="3B7A4FA8" w14:textId="252FD0C6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parça halde en az  500 gr</w:t>
            </w:r>
          </w:p>
        </w:tc>
        <w:tc>
          <w:tcPr>
            <w:tcW w:w="1934" w:type="dxa"/>
            <w:gridSpan w:val="4"/>
            <w:shd w:val="clear" w:color="auto" w:fill="auto"/>
            <w:vAlign w:val="center"/>
          </w:tcPr>
          <w:p w14:paraId="5E4EC376" w14:textId="6E3166E1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TS EN 15309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0EAD6122" w14:textId="7FC61C5E" w:rsidR="00EE77CA" w:rsidRPr="0009132A" w:rsidRDefault="0009132A" w:rsidP="00404609">
            <w:pPr>
              <w:jc w:val="center"/>
              <w:rPr>
                <w:sz w:val="18"/>
                <w:szCs w:val="18"/>
              </w:rPr>
            </w:pPr>
            <w:r w:rsidRPr="0009132A">
              <w:rPr>
                <w:sz w:val="18"/>
                <w:szCs w:val="18"/>
              </w:rPr>
              <w:t>1750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C7411F8" w14:textId="010933FB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sz w:val="20"/>
                <w:szCs w:val="20"/>
              </w:rPr>
              <w:t>7</w:t>
            </w:r>
          </w:p>
        </w:tc>
      </w:tr>
      <w:tr w:rsidR="00EE77CA" w:rsidRPr="000A5BAC" w14:paraId="6CD6F811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2F2E75FD" w14:textId="5EB760B5" w:rsidR="00EE77CA" w:rsidRPr="00F80A48" w:rsidRDefault="00EE77CA" w:rsidP="00EE77CA">
            <w:pPr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Kopma enerjisinin tayini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2471408E" w14:textId="3C05F578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200x200x30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7C652AA" w14:textId="4BA6BDC8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34" w:type="dxa"/>
            <w:gridSpan w:val="4"/>
            <w:shd w:val="clear" w:color="auto" w:fill="auto"/>
            <w:vAlign w:val="center"/>
          </w:tcPr>
          <w:p w14:paraId="7E5E1DBE" w14:textId="56CB7C8B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TS EN 14158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7BA807FE" w14:textId="6A3AF1CB" w:rsidR="00EE77CA" w:rsidRPr="0009132A" w:rsidRDefault="0009132A" w:rsidP="00404609">
            <w:pPr>
              <w:jc w:val="center"/>
              <w:rPr>
                <w:sz w:val="18"/>
                <w:szCs w:val="18"/>
              </w:rPr>
            </w:pPr>
            <w:r w:rsidRPr="0009132A">
              <w:rPr>
                <w:sz w:val="18"/>
                <w:szCs w:val="18"/>
              </w:rPr>
              <w:t>1360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784792C8" w14:textId="2DBC21E1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EE77CA" w:rsidRPr="000A5BAC" w14:paraId="2F957F80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56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2F175AA4" w14:textId="6C7B3FEB" w:rsidR="00EE77CA" w:rsidRPr="00F80A48" w:rsidRDefault="00EE77CA" w:rsidP="00EE77CA">
            <w:pPr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SO</w:t>
            </w:r>
            <w:r w:rsidRPr="00F80A48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F80A48">
              <w:rPr>
                <w:color w:val="000000" w:themeColor="text1"/>
                <w:sz w:val="20"/>
                <w:szCs w:val="20"/>
              </w:rPr>
              <w:t xml:space="preserve"> yıpranmasına karşı direncin tayini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4F50018C" w14:textId="77777777" w:rsidR="00EE77CA" w:rsidRPr="00F80A48" w:rsidRDefault="00EE77CA" w:rsidP="00EE77CA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80A48">
              <w:rPr>
                <w:color w:val="000000" w:themeColor="text1"/>
                <w:sz w:val="20"/>
                <w:szCs w:val="20"/>
                <w:shd w:val="clear" w:color="auto" w:fill="FFFFFF"/>
              </w:rPr>
              <w:t>120x60x10</w:t>
            </w:r>
          </w:p>
          <w:p w14:paraId="2DFD130E" w14:textId="56B5A824" w:rsidR="00EE77CA" w:rsidRPr="00F80A48" w:rsidRDefault="00F80A48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(Bir yüzeyi cilalı olmalı)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0D0D2E1" w14:textId="1229A9AF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34" w:type="dxa"/>
            <w:gridSpan w:val="4"/>
            <w:shd w:val="clear" w:color="auto" w:fill="auto"/>
            <w:vAlign w:val="center"/>
          </w:tcPr>
          <w:p w14:paraId="4636F6ED" w14:textId="635F5EA3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TS EN 13919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45ABBF3C" w14:textId="1EC22B28" w:rsidR="00EE77CA" w:rsidRPr="0009132A" w:rsidRDefault="0009132A" w:rsidP="00404609">
            <w:pPr>
              <w:jc w:val="center"/>
              <w:rPr>
                <w:sz w:val="18"/>
                <w:szCs w:val="18"/>
              </w:rPr>
            </w:pPr>
            <w:r w:rsidRPr="0009132A">
              <w:rPr>
                <w:sz w:val="18"/>
                <w:szCs w:val="18"/>
              </w:rPr>
              <w:t>4580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68D4322B" w14:textId="6FD996AE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25</w:t>
            </w:r>
          </w:p>
        </w:tc>
      </w:tr>
      <w:tr w:rsidR="00EE77CA" w:rsidRPr="000A5BAC" w14:paraId="6A6FF6E1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6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772C321C" w14:textId="25EF9FEC" w:rsidR="00EE77CA" w:rsidRPr="00F80A48" w:rsidRDefault="00EE77CA" w:rsidP="00EE77CA">
            <w:pPr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Numune Hazırlama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758B5C72" w14:textId="74D6DC4D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E66806A" w14:textId="71CE5F52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34" w:type="dxa"/>
            <w:gridSpan w:val="4"/>
            <w:shd w:val="clear" w:color="auto" w:fill="auto"/>
            <w:vAlign w:val="center"/>
          </w:tcPr>
          <w:p w14:paraId="3D595E37" w14:textId="152BB59E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288039A0" w14:textId="0AD8DAF6" w:rsidR="00EE77CA" w:rsidRPr="0009132A" w:rsidRDefault="0009132A" w:rsidP="00404609">
            <w:pPr>
              <w:jc w:val="center"/>
              <w:rPr>
                <w:sz w:val="18"/>
                <w:szCs w:val="18"/>
              </w:rPr>
            </w:pPr>
            <w:r w:rsidRPr="0009132A">
              <w:rPr>
                <w:sz w:val="18"/>
                <w:szCs w:val="18"/>
              </w:rPr>
              <w:t>360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5A2F7A34" w14:textId="4FD73FDA" w:rsidR="00EE77CA" w:rsidRPr="00F80A48" w:rsidRDefault="00EE77CA" w:rsidP="00EE77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E77CA" w:rsidRPr="000A5BAC" w14:paraId="08E27998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55"/>
        </w:trPr>
        <w:tc>
          <w:tcPr>
            <w:tcW w:w="3911" w:type="dxa"/>
            <w:gridSpan w:val="5"/>
            <w:shd w:val="clear" w:color="auto" w:fill="auto"/>
            <w:noWrap/>
            <w:vAlign w:val="center"/>
          </w:tcPr>
          <w:p w14:paraId="645EF558" w14:textId="3ECD5730" w:rsidR="00EE77CA" w:rsidRPr="00F80A48" w:rsidRDefault="00EE77CA" w:rsidP="00EE77CA">
            <w:pPr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Raporlama</w:t>
            </w:r>
          </w:p>
        </w:tc>
        <w:tc>
          <w:tcPr>
            <w:tcW w:w="2575" w:type="dxa"/>
            <w:gridSpan w:val="5"/>
            <w:shd w:val="clear" w:color="auto" w:fill="auto"/>
            <w:vAlign w:val="center"/>
          </w:tcPr>
          <w:p w14:paraId="29F7287B" w14:textId="7258835A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09D8C5A9" w14:textId="056798AB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  <w:gridSpan w:val="4"/>
            <w:shd w:val="clear" w:color="auto" w:fill="auto"/>
            <w:vAlign w:val="center"/>
          </w:tcPr>
          <w:p w14:paraId="5C23A91A" w14:textId="1CDDD601" w:rsidR="00EE77CA" w:rsidRPr="00F80A48" w:rsidRDefault="00EE77CA" w:rsidP="00EE7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shd w:val="clear" w:color="auto" w:fill="auto"/>
            <w:vAlign w:val="center"/>
          </w:tcPr>
          <w:p w14:paraId="5F1B39F0" w14:textId="6B8DEBAF" w:rsidR="00EE77CA" w:rsidRPr="0009132A" w:rsidRDefault="0009132A" w:rsidP="00404609">
            <w:pPr>
              <w:jc w:val="center"/>
              <w:rPr>
                <w:sz w:val="18"/>
                <w:szCs w:val="18"/>
              </w:rPr>
            </w:pPr>
            <w:r w:rsidRPr="0009132A">
              <w:rPr>
                <w:sz w:val="18"/>
                <w:szCs w:val="18"/>
              </w:rPr>
              <w:t>305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4BD1AD7D" w14:textId="77777777" w:rsidR="00EE77CA" w:rsidRDefault="00EE77CA" w:rsidP="00EE77C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80A48">
              <w:rPr>
                <w:color w:val="000000" w:themeColor="text1"/>
                <w:sz w:val="20"/>
                <w:szCs w:val="20"/>
              </w:rPr>
              <w:t>+2</w:t>
            </w:r>
          </w:p>
          <w:p w14:paraId="0B721129" w14:textId="77777777" w:rsidR="003B4F18" w:rsidRDefault="003B4F18" w:rsidP="00EE77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28A90D1" w14:textId="7584B91A" w:rsidR="003B4F18" w:rsidRPr="00F80A48" w:rsidRDefault="003B4F18" w:rsidP="00EE77C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92092" w:rsidRPr="000A5BAC" w14:paraId="70B69243" w14:textId="77777777" w:rsidTr="00F80A4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743"/>
        </w:trPr>
        <w:tc>
          <w:tcPr>
            <w:tcW w:w="5544" w:type="dxa"/>
            <w:gridSpan w:val="6"/>
            <w:shd w:val="clear" w:color="auto" w:fill="auto"/>
            <w:noWrap/>
            <w:vAlign w:val="center"/>
          </w:tcPr>
          <w:p w14:paraId="3DA2FB03" w14:textId="7CD20DCA" w:rsidR="00192092" w:rsidRPr="00F80A48" w:rsidRDefault="00192092" w:rsidP="00F80A48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A4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1084C9A4" w14:textId="66A53E3D" w:rsidR="00192092" w:rsidRPr="00F80A48" w:rsidRDefault="00F80A48" w:rsidP="00F80A48">
            <w:pPr>
              <w:spacing w:line="360" w:lineRule="auto"/>
              <w:rPr>
                <w:b/>
                <w:bCs/>
                <w:color w:val="000000"/>
                <w:sz w:val="20"/>
                <w:szCs w:val="22"/>
              </w:rPr>
            </w:pPr>
            <w:r w:rsidRPr="00F80A48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2559F552" wp14:editId="6ED488C6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29210</wp:posOffset>
                      </wp:positionV>
                      <wp:extent cx="113665" cy="106045"/>
                      <wp:effectExtent l="0" t="0" r="38735" b="65405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E11692" id="AutoShape 234" o:spid="_x0000_s1026" style="position:absolute;margin-left:155.15pt;margin-top:2.3pt;width:8.95pt;height:8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80A48"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1F3BC2C3" wp14:editId="0714C934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22860</wp:posOffset>
                      </wp:positionV>
                      <wp:extent cx="113665" cy="106045"/>
                      <wp:effectExtent l="0" t="0" r="38735" b="65405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812717" id="AutoShape 234" o:spid="_x0000_s1026" style="position:absolute;margin-left:56.55pt;margin-top:1.8pt;width:8.95pt;height:8.3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80A48"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97E698B" wp14:editId="2A7ACCA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6350</wp:posOffset>
                      </wp:positionV>
                      <wp:extent cx="113665" cy="106045"/>
                      <wp:effectExtent l="0" t="0" r="38735" b="65405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B2C2C9" id="AutoShape 233" o:spid="_x0000_s1026" style="position:absolute;margin-left:2.55pt;margin-top:.5pt;width:8.95pt;height:8.3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192092" w:rsidRPr="00F80A48"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="00192092" w:rsidRPr="00F80A48">
              <w:rPr>
                <w:bCs/>
                <w:color w:val="000000"/>
                <w:sz w:val="20"/>
                <w:szCs w:val="20"/>
              </w:rPr>
              <w:t xml:space="preserve">Yorum  </w:t>
            </w:r>
            <w:r w:rsidRPr="00F80A48">
              <w:rPr>
                <w:bCs/>
                <w:color w:val="000000"/>
                <w:sz w:val="20"/>
                <w:szCs w:val="20"/>
              </w:rPr>
              <w:t xml:space="preserve">  </w:t>
            </w:r>
            <w:r w:rsidR="00192092" w:rsidRPr="00F80A48">
              <w:rPr>
                <w:bCs/>
                <w:color w:val="000000"/>
                <w:sz w:val="20"/>
                <w:szCs w:val="20"/>
              </w:rPr>
              <w:t xml:space="preserve">      Ölçüm Belirsizliği    </w:t>
            </w:r>
            <w:r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="00192092" w:rsidRPr="00F80A48">
              <w:rPr>
                <w:bCs/>
                <w:color w:val="000000"/>
                <w:sz w:val="20"/>
                <w:szCs w:val="20"/>
              </w:rPr>
              <w:t xml:space="preserve">  Uygunluk Beyanı</w:t>
            </w:r>
          </w:p>
        </w:tc>
        <w:tc>
          <w:tcPr>
            <w:tcW w:w="5704" w:type="dxa"/>
            <w:gridSpan w:val="13"/>
            <w:shd w:val="clear" w:color="auto" w:fill="auto"/>
            <w:vAlign w:val="center"/>
          </w:tcPr>
          <w:p w14:paraId="705F4204" w14:textId="5062EAD4" w:rsidR="00192092" w:rsidRPr="00F80A48" w:rsidRDefault="00192092" w:rsidP="00F80A48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A48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3D2C89FD" w14:textId="1BE88AB6" w:rsidR="00192092" w:rsidRPr="00F80A48" w:rsidRDefault="00F80A48" w:rsidP="00F80A48">
            <w:pPr>
              <w:spacing w:line="360" w:lineRule="auto"/>
              <w:jc w:val="both"/>
              <w:rPr>
                <w:bCs/>
                <w:color w:val="000000"/>
                <w:sz w:val="20"/>
                <w:szCs w:val="22"/>
              </w:rPr>
            </w:pPr>
            <w:r w:rsidRPr="00F80A48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57BA9AD7" wp14:editId="120FF7CF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27305</wp:posOffset>
                      </wp:positionV>
                      <wp:extent cx="113665" cy="106045"/>
                      <wp:effectExtent l="0" t="0" r="38735" b="65405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FF2715" id="AutoShape 237" o:spid="_x0000_s1026" style="position:absolute;margin-left:131.15pt;margin-top:2.15pt;width:8.95pt;height:8.3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80A48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395349AB" wp14:editId="1D2C3D60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36830</wp:posOffset>
                      </wp:positionV>
                      <wp:extent cx="113665" cy="106045"/>
                      <wp:effectExtent l="0" t="0" r="38735" b="65405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D1AA00" id="AutoShape 236" o:spid="_x0000_s1026" style="position:absolute;margin-left:65.05pt;margin-top:2.9pt;width:8.95pt;height:8.3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F80A48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2453F613" wp14:editId="2C1B22E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6985</wp:posOffset>
                      </wp:positionV>
                      <wp:extent cx="113665" cy="106045"/>
                      <wp:effectExtent l="0" t="0" r="38735" b="65405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0A72AD" id="AutoShape 235" o:spid="_x0000_s1026" style="position:absolute;margin-left:1.9pt;margin-top:.55pt;width:8.95pt;height:8.3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="00192092" w:rsidRPr="00F80A48">
              <w:rPr>
                <w:b/>
                <w:sz w:val="20"/>
                <w:szCs w:val="20"/>
              </w:rPr>
              <w:t xml:space="preserve">       </w:t>
            </w:r>
            <w:r w:rsidR="00192092" w:rsidRPr="00F80A48">
              <w:rPr>
                <w:sz w:val="20"/>
                <w:szCs w:val="20"/>
              </w:rPr>
              <w:t xml:space="preserve">Kargo    </w:t>
            </w:r>
            <w:r w:rsidRPr="00F80A48">
              <w:rPr>
                <w:sz w:val="20"/>
                <w:szCs w:val="20"/>
              </w:rPr>
              <w:t xml:space="preserve">    </w:t>
            </w:r>
            <w:r w:rsidR="00192092" w:rsidRPr="00F80A48">
              <w:rPr>
                <w:sz w:val="20"/>
                <w:szCs w:val="20"/>
              </w:rPr>
              <w:t xml:space="preserve">       Posta       </w:t>
            </w:r>
            <w:r w:rsidRPr="00F80A48">
              <w:rPr>
                <w:sz w:val="20"/>
                <w:szCs w:val="20"/>
              </w:rPr>
              <w:t xml:space="preserve">  </w:t>
            </w:r>
            <w:r w:rsidR="00192092" w:rsidRPr="00F80A48">
              <w:rPr>
                <w:sz w:val="20"/>
                <w:szCs w:val="20"/>
              </w:rPr>
              <w:t xml:space="preserve">          Elden</w:t>
            </w:r>
          </w:p>
        </w:tc>
      </w:tr>
      <w:tr w:rsidR="00E104A1" w:rsidRPr="000A5BAC" w14:paraId="447F83D4" w14:textId="77777777" w:rsidTr="0040460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70"/>
        </w:trPr>
        <w:tc>
          <w:tcPr>
            <w:tcW w:w="11248" w:type="dxa"/>
            <w:gridSpan w:val="19"/>
            <w:shd w:val="clear" w:color="auto" w:fill="auto"/>
            <w:noWrap/>
            <w:vAlign w:val="center"/>
          </w:tcPr>
          <w:p w14:paraId="6E40BC2A" w14:textId="301F52E0" w:rsidR="00E104A1" w:rsidRPr="00E104A1" w:rsidRDefault="00404609" w:rsidP="00404609">
            <w:pPr>
              <w:pStyle w:val="Balk1"/>
              <w:ind w:right="-70"/>
              <w:jc w:val="left"/>
              <w:rPr>
                <w:lang w:val="tr-TR" w:eastAsia="tr-TR"/>
              </w:rPr>
            </w:pPr>
            <w:r>
              <w:rPr>
                <w:b w:val="0"/>
                <w:noProof/>
                <w:sz w:val="36"/>
                <w:szCs w:val="36"/>
                <w:lang w:val="tr-TR" w:eastAsia="tr-TR"/>
              </w:rPr>
              <w:lastRenderedPageBreak/>
              <w:drawing>
                <wp:anchor distT="0" distB="0" distL="114300" distR="114300" simplePos="0" relativeHeight="251734528" behindDoc="0" locked="0" layoutInCell="1" allowOverlap="1" wp14:anchorId="6A00AB90" wp14:editId="6D4DF902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7620</wp:posOffset>
                  </wp:positionV>
                  <wp:extent cx="6924675" cy="590550"/>
                  <wp:effectExtent l="0" t="0" r="9525" b="0"/>
                  <wp:wrapNone/>
                  <wp:docPr id="10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6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04A1" w:rsidRPr="000A5BAC" w14:paraId="2D8F0658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8"/>
        </w:trPr>
        <w:tc>
          <w:tcPr>
            <w:tcW w:w="2812" w:type="dxa"/>
            <w:gridSpan w:val="3"/>
            <w:noWrap/>
          </w:tcPr>
          <w:p w14:paraId="44EF1FF7" w14:textId="77777777" w:rsidR="00E104A1" w:rsidRPr="00F80A48" w:rsidRDefault="00E104A1" w:rsidP="00E104A1">
            <w:pPr>
              <w:jc w:val="center"/>
              <w:rPr>
                <w:sz w:val="22"/>
              </w:rPr>
            </w:pPr>
            <w:r w:rsidRPr="00F80A48">
              <w:rPr>
                <w:b/>
                <w:sz w:val="22"/>
              </w:rPr>
              <w:t>Revizyon No</w:t>
            </w:r>
          </w:p>
          <w:p w14:paraId="21B8FE0F" w14:textId="24AA199A" w:rsidR="00E104A1" w:rsidRPr="00E104A1" w:rsidRDefault="00E104A1" w:rsidP="00E104A1">
            <w:pPr>
              <w:pStyle w:val="Balk1"/>
              <w:ind w:left="-70" w:right="-70"/>
              <w:rPr>
                <w:b w:val="0"/>
                <w:lang w:val="tr-TR" w:eastAsia="tr-TR"/>
              </w:rPr>
            </w:pPr>
            <w:r w:rsidRPr="00E104A1">
              <w:rPr>
                <w:b w:val="0"/>
                <w:sz w:val="22"/>
              </w:rPr>
              <w:t>12</w:t>
            </w:r>
          </w:p>
        </w:tc>
        <w:tc>
          <w:tcPr>
            <w:tcW w:w="2812" w:type="dxa"/>
            <w:gridSpan w:val="5"/>
          </w:tcPr>
          <w:p w14:paraId="50CD71AD" w14:textId="77777777" w:rsidR="00E104A1" w:rsidRPr="00F80A48" w:rsidRDefault="00E104A1" w:rsidP="00E104A1">
            <w:pPr>
              <w:jc w:val="center"/>
              <w:rPr>
                <w:b/>
                <w:sz w:val="22"/>
              </w:rPr>
            </w:pPr>
            <w:r w:rsidRPr="00F80A48">
              <w:rPr>
                <w:b/>
                <w:sz w:val="22"/>
              </w:rPr>
              <w:t>Revizyon Tarihi</w:t>
            </w:r>
          </w:p>
          <w:p w14:paraId="50F7583F" w14:textId="748ECB97" w:rsidR="00E104A1" w:rsidRPr="00E104A1" w:rsidRDefault="00E104A1" w:rsidP="00E104A1">
            <w:pPr>
              <w:pStyle w:val="Balk1"/>
              <w:ind w:left="-70" w:right="-70"/>
              <w:rPr>
                <w:b w:val="0"/>
                <w:lang w:val="tr-TR" w:eastAsia="tr-TR"/>
              </w:rPr>
            </w:pPr>
            <w:r w:rsidRPr="00E104A1">
              <w:rPr>
                <w:b w:val="0"/>
                <w:sz w:val="22"/>
              </w:rPr>
              <w:t>06.07.2023</w:t>
            </w:r>
          </w:p>
        </w:tc>
        <w:tc>
          <w:tcPr>
            <w:tcW w:w="2812" w:type="dxa"/>
            <w:gridSpan w:val="5"/>
          </w:tcPr>
          <w:p w14:paraId="26DD0605" w14:textId="77777777" w:rsidR="00E104A1" w:rsidRPr="00F80A48" w:rsidRDefault="00E104A1" w:rsidP="00E104A1">
            <w:pPr>
              <w:jc w:val="center"/>
              <w:rPr>
                <w:b/>
                <w:sz w:val="22"/>
              </w:rPr>
            </w:pPr>
            <w:r w:rsidRPr="00F80A48">
              <w:rPr>
                <w:b/>
                <w:sz w:val="22"/>
              </w:rPr>
              <w:t>Yayın Tarihi</w:t>
            </w:r>
          </w:p>
          <w:p w14:paraId="3C0137B6" w14:textId="083CC7E2" w:rsidR="00E104A1" w:rsidRPr="00E104A1" w:rsidRDefault="00E104A1" w:rsidP="00E104A1">
            <w:pPr>
              <w:pStyle w:val="Balk1"/>
              <w:ind w:left="-70" w:right="-70"/>
              <w:rPr>
                <w:b w:val="0"/>
                <w:lang w:val="tr-TR" w:eastAsia="tr-TR"/>
              </w:rPr>
            </w:pPr>
            <w:r w:rsidRPr="00E104A1">
              <w:rPr>
                <w:b w:val="0"/>
                <w:sz w:val="22"/>
              </w:rPr>
              <w:t>20.04.2009</w:t>
            </w:r>
          </w:p>
        </w:tc>
        <w:tc>
          <w:tcPr>
            <w:tcW w:w="2812" w:type="dxa"/>
            <w:gridSpan w:val="6"/>
            <w:shd w:val="clear" w:color="auto" w:fill="auto"/>
          </w:tcPr>
          <w:p w14:paraId="361F9574" w14:textId="77777777" w:rsidR="00E104A1" w:rsidRPr="00F80A48" w:rsidRDefault="00E104A1" w:rsidP="00E104A1">
            <w:pPr>
              <w:jc w:val="center"/>
              <w:rPr>
                <w:b/>
                <w:sz w:val="22"/>
              </w:rPr>
            </w:pPr>
            <w:r w:rsidRPr="00F80A48">
              <w:rPr>
                <w:b/>
                <w:sz w:val="22"/>
              </w:rPr>
              <w:t>Sayfa No</w:t>
            </w:r>
          </w:p>
          <w:p w14:paraId="54F09B9F" w14:textId="5C74090E" w:rsidR="00E104A1" w:rsidRPr="00E104A1" w:rsidRDefault="00E104A1" w:rsidP="00E104A1">
            <w:pPr>
              <w:pStyle w:val="Balk1"/>
              <w:ind w:left="-70" w:right="-70"/>
              <w:rPr>
                <w:b w:val="0"/>
                <w:lang w:val="tr-TR" w:eastAsia="tr-TR"/>
              </w:rPr>
            </w:pPr>
            <w:r>
              <w:rPr>
                <w:b w:val="0"/>
                <w:sz w:val="22"/>
                <w:lang w:val="tr-TR"/>
              </w:rPr>
              <w:t>0</w:t>
            </w:r>
            <w:r>
              <w:rPr>
                <w:b w:val="0"/>
                <w:sz w:val="22"/>
              </w:rPr>
              <w:t>2</w:t>
            </w:r>
            <w:r w:rsidRPr="00E104A1">
              <w:rPr>
                <w:b w:val="0"/>
                <w:sz w:val="22"/>
              </w:rPr>
              <w:t>/02</w:t>
            </w:r>
          </w:p>
        </w:tc>
      </w:tr>
      <w:tr w:rsidR="00192092" w:rsidRPr="000A5BAC" w14:paraId="00901B31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1506" w:type="dxa"/>
            <w:shd w:val="clear" w:color="auto" w:fill="auto"/>
            <w:noWrap/>
            <w:vAlign w:val="center"/>
          </w:tcPr>
          <w:p w14:paraId="27160F00" w14:textId="77777777" w:rsidR="00192092" w:rsidRPr="00E104A1" w:rsidRDefault="00192092" w:rsidP="00192092">
            <w:pPr>
              <w:jc w:val="center"/>
              <w:rPr>
                <w:b/>
                <w:sz w:val="20"/>
                <w:szCs w:val="20"/>
              </w:rPr>
            </w:pPr>
            <w:r w:rsidRPr="00E104A1">
              <w:rPr>
                <w:b/>
                <w:sz w:val="20"/>
                <w:szCs w:val="20"/>
              </w:rPr>
              <w:t>Talep No</w:t>
            </w:r>
          </w:p>
        </w:tc>
        <w:tc>
          <w:tcPr>
            <w:tcW w:w="1765" w:type="dxa"/>
            <w:gridSpan w:val="3"/>
            <w:shd w:val="clear" w:color="auto" w:fill="auto"/>
            <w:vAlign w:val="center"/>
          </w:tcPr>
          <w:p w14:paraId="144A33D1" w14:textId="77777777" w:rsidR="00192092" w:rsidRPr="00E104A1" w:rsidRDefault="00192092" w:rsidP="00192092">
            <w:pPr>
              <w:ind w:left="-69" w:right="-70"/>
              <w:jc w:val="center"/>
              <w:rPr>
                <w:b/>
                <w:sz w:val="20"/>
                <w:szCs w:val="20"/>
              </w:rPr>
            </w:pPr>
            <w:r w:rsidRPr="00E104A1">
              <w:rPr>
                <w:b/>
                <w:sz w:val="20"/>
                <w:szCs w:val="20"/>
              </w:rPr>
              <w:t>Talep Kabul Tarihi</w:t>
            </w:r>
          </w:p>
        </w:tc>
        <w:tc>
          <w:tcPr>
            <w:tcW w:w="2328" w:type="dxa"/>
            <w:gridSpan w:val="3"/>
            <w:shd w:val="clear" w:color="auto" w:fill="auto"/>
            <w:vAlign w:val="center"/>
          </w:tcPr>
          <w:p w14:paraId="7DB290F8" w14:textId="77777777" w:rsidR="00192092" w:rsidRPr="00E104A1" w:rsidRDefault="00192092" w:rsidP="00192092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E104A1">
              <w:rPr>
                <w:b/>
                <w:sz w:val="20"/>
                <w:szCs w:val="20"/>
              </w:rPr>
              <w:t>Test/Analiz Başlama Tarihi</w:t>
            </w:r>
          </w:p>
        </w:tc>
        <w:tc>
          <w:tcPr>
            <w:tcW w:w="1757" w:type="dxa"/>
            <w:gridSpan w:val="4"/>
            <w:shd w:val="clear" w:color="auto" w:fill="auto"/>
            <w:vAlign w:val="center"/>
          </w:tcPr>
          <w:p w14:paraId="46707533" w14:textId="77777777" w:rsidR="00192092" w:rsidRPr="00E104A1" w:rsidRDefault="00192092" w:rsidP="00192092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E104A1">
              <w:rPr>
                <w:b/>
                <w:sz w:val="20"/>
                <w:szCs w:val="20"/>
              </w:rPr>
              <w:t>Tahmini Bitiş Tarihi</w:t>
            </w:r>
          </w:p>
        </w:tc>
        <w:tc>
          <w:tcPr>
            <w:tcW w:w="3892" w:type="dxa"/>
            <w:gridSpan w:val="8"/>
            <w:shd w:val="clear" w:color="auto" w:fill="auto"/>
            <w:vAlign w:val="center"/>
          </w:tcPr>
          <w:p w14:paraId="1E716DDB" w14:textId="3423555A" w:rsidR="00192092" w:rsidRPr="00E104A1" w:rsidRDefault="00192092" w:rsidP="0009132A">
            <w:pPr>
              <w:pStyle w:val="Balk1"/>
              <w:ind w:left="-70" w:right="-70"/>
              <w:rPr>
                <w:b w:val="0"/>
                <w:lang w:val="tr-TR" w:eastAsia="tr-TR"/>
              </w:rPr>
            </w:pPr>
            <w:r w:rsidRPr="00E104A1">
              <w:rPr>
                <w:lang w:val="tr-TR" w:eastAsia="tr-TR"/>
              </w:rPr>
              <w:t xml:space="preserve">Test/Analiz Talebini Kabul Eden </w:t>
            </w:r>
          </w:p>
        </w:tc>
      </w:tr>
      <w:tr w:rsidR="00192092" w:rsidRPr="000A5BAC" w14:paraId="67FEBB1B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06" w:type="dxa"/>
            <w:shd w:val="clear" w:color="auto" w:fill="auto"/>
            <w:noWrap/>
          </w:tcPr>
          <w:p w14:paraId="336FD5DB" w14:textId="77777777" w:rsidR="00192092" w:rsidRPr="000A5BAC" w:rsidRDefault="00192092" w:rsidP="0019209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shd w:val="clear" w:color="auto" w:fill="auto"/>
          </w:tcPr>
          <w:p w14:paraId="646C0F18" w14:textId="77777777" w:rsidR="00192092" w:rsidRPr="000A5BAC" w:rsidRDefault="00192092" w:rsidP="0019209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gridSpan w:val="3"/>
            <w:shd w:val="clear" w:color="auto" w:fill="auto"/>
          </w:tcPr>
          <w:p w14:paraId="208BFD93" w14:textId="77777777" w:rsidR="00192092" w:rsidRPr="000A5BAC" w:rsidRDefault="00192092" w:rsidP="0019209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7" w:type="dxa"/>
            <w:gridSpan w:val="4"/>
            <w:shd w:val="clear" w:color="auto" w:fill="auto"/>
          </w:tcPr>
          <w:p w14:paraId="358BB723" w14:textId="77777777" w:rsidR="00192092" w:rsidRPr="000A5BAC" w:rsidRDefault="00192092" w:rsidP="0019209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92" w:type="dxa"/>
            <w:gridSpan w:val="8"/>
            <w:shd w:val="clear" w:color="auto" w:fill="auto"/>
          </w:tcPr>
          <w:p w14:paraId="4BFD7F2C" w14:textId="77777777" w:rsidR="00192092" w:rsidRPr="00E104A1" w:rsidRDefault="00192092" w:rsidP="00192092">
            <w:pPr>
              <w:ind w:left="-70" w:right="-70"/>
              <w:jc w:val="center"/>
              <w:rPr>
                <w:color w:val="808080"/>
                <w:sz w:val="18"/>
              </w:rPr>
            </w:pPr>
            <w:r w:rsidRPr="00E104A1">
              <w:rPr>
                <w:color w:val="808080"/>
                <w:sz w:val="18"/>
              </w:rPr>
              <w:t>(Ad-Soyad)</w:t>
            </w:r>
          </w:p>
          <w:p w14:paraId="5704A36F" w14:textId="77777777" w:rsidR="00192092" w:rsidRPr="000A5BAC" w:rsidRDefault="00192092" w:rsidP="0019209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04A1">
              <w:rPr>
                <w:color w:val="808080"/>
                <w:sz w:val="18"/>
              </w:rPr>
              <w:t>(İmza)</w:t>
            </w:r>
          </w:p>
        </w:tc>
      </w:tr>
      <w:tr w:rsidR="00192092" w:rsidRPr="000A5BAC" w14:paraId="2E931343" w14:textId="77777777" w:rsidTr="00F80A4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06"/>
        </w:trPr>
        <w:tc>
          <w:tcPr>
            <w:tcW w:w="11248" w:type="dxa"/>
            <w:gridSpan w:val="19"/>
            <w:shd w:val="clear" w:color="auto" w:fill="auto"/>
            <w:noWrap/>
          </w:tcPr>
          <w:p w14:paraId="6ADDA5A6" w14:textId="2AA83C06" w:rsidR="00192092" w:rsidRPr="00E23A71" w:rsidRDefault="00192092" w:rsidP="0019209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109F25C5" w:rsidR="00192092" w:rsidRPr="000A5BAC" w:rsidRDefault="00192092" w:rsidP="0019209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104A1" w:rsidRPr="000A5BAC" w14:paraId="6A5E7FB6" w14:textId="77777777" w:rsidTr="00E104A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59"/>
        </w:trPr>
        <w:tc>
          <w:tcPr>
            <w:tcW w:w="5836" w:type="dxa"/>
            <w:gridSpan w:val="9"/>
            <w:vMerge w:val="restart"/>
            <w:shd w:val="clear" w:color="auto" w:fill="auto"/>
            <w:noWrap/>
          </w:tcPr>
          <w:p w14:paraId="5B56C0EA" w14:textId="77777777" w:rsidR="00E104A1" w:rsidRPr="00750F1D" w:rsidRDefault="00E104A1" w:rsidP="00E104A1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E28ACF6" w14:textId="77777777" w:rsidR="00E104A1" w:rsidRDefault="00E104A1" w:rsidP="00E104A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A33A71A" w14:textId="00A3FCDF" w:rsidR="00E104A1" w:rsidRDefault="00E104A1" w:rsidP="00E104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Soyad: </w:t>
            </w:r>
          </w:p>
          <w:p w14:paraId="5403A786" w14:textId="2B3EA655" w:rsidR="00E104A1" w:rsidRDefault="00E104A1" w:rsidP="00E104A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EEEB5E0" w14:textId="77777777" w:rsidR="00E104A1" w:rsidRPr="000A5BAC" w:rsidRDefault="00E104A1" w:rsidP="00E104A1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E104A1" w:rsidRDefault="00E104A1" w:rsidP="00E104A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E104A1" w:rsidRDefault="00E104A1" w:rsidP="00E104A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restart"/>
            <w:shd w:val="clear" w:color="auto" w:fill="auto"/>
          </w:tcPr>
          <w:p w14:paraId="0A7B2838" w14:textId="70D79AD4" w:rsidR="00E104A1" w:rsidRPr="00D91EE8" w:rsidRDefault="00E104A1" w:rsidP="00E104A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vMerge w:val="restart"/>
            <w:shd w:val="clear" w:color="auto" w:fill="auto"/>
          </w:tcPr>
          <w:p w14:paraId="6B97EB8F" w14:textId="1371860D" w:rsidR="00E104A1" w:rsidRPr="00E104A1" w:rsidRDefault="00E104A1" w:rsidP="00E104A1">
            <w:pPr>
              <w:rPr>
                <w:b/>
                <w:color w:val="000000"/>
                <w:sz w:val="21"/>
                <w:szCs w:val="21"/>
              </w:rPr>
            </w:pPr>
            <w:r w:rsidRPr="00E104A1">
              <w:rPr>
                <w:b/>
                <w:bCs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05304B23" wp14:editId="30709775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210820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5611F9" id="AutoShape 234" o:spid="_x0000_s1026" style="position:absolute;margin-left:37.25pt;margin-top:16.6pt;width:8.95pt;height:8.3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ILa8Lt8AAAAHAQAADwAAAGRycy9kb3ducmV2&#10;LnhtbEyOwU6DQBRF9yb+w+SZuDHtUEpRkEdTjV1o0kVr43qAJ5Ayb5CZFvx7x5Uub+7NuSdbT7oT&#10;FxpsaxhhMQ9AEJemarlGOL5vZw8grFNcqc4wIXyThXV+fZWptDIj7+lycLXwELapQmic61MpbdmQ&#10;VnZuemLffZpBK+fjUMtqUKOH606GQRBLrVr2D43q6bmh8nQ4a4R+t9l+HL/Glbp7Gt+K1/gl3i9O&#10;iLc30+YRhKPJ/Y3hV9+rQ+6dCnPmyooO4T5a+SXCchmC8H0SRiAKhChJQOaZ/O+f/wA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Agtrwu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E104A1">
              <w:rPr>
                <w:b/>
                <w:color w:val="000000"/>
                <w:sz w:val="21"/>
                <w:szCs w:val="21"/>
              </w:rPr>
              <w:t>Normal Fiyat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14:paraId="275CF801" w14:textId="6CDDD00F" w:rsidR="00E104A1" w:rsidRPr="00E23A71" w:rsidRDefault="00E104A1" w:rsidP="00E104A1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1483C5B0" wp14:editId="1E43BCB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FF37E2" id="AutoShape 234" o:spid="_x0000_s1026" style="position:absolute;margin-left:51.45pt;margin-top:1.2pt;width:8.95pt;height:8.3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sX3vi3gAAAAgBAAAPAAAAZHJzL2Rvd25yZXYu&#10;eG1sTI/BTsMwEETvSPyDtUhcELUTQURDnKogegCJQ0vF2YmXJGq8DrHbhL9ne4LbjmY0+6ZYza4X&#10;JxxD50lDslAgkGpvO2o07D82tw8gQjRkTe8JNfxggFV5eVGY3PqJtnjaxUZwCYXcaGhjHHIpQ92i&#10;M2HhByT2vvzoTGQ5NtKOZuJy18tUqUw60xF/aM2Azy3Wh93RaRje15vP/fd0b26eprfqNXvJtslB&#10;6+uref0IIuIc/8Jwxmd0KJmp8keyQfSsVbrkqIb0DsTZTxVPqfhYJiDLQv4fUP4C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LF974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752D6A93" w14:textId="5786EAAD" w:rsidR="00E104A1" w:rsidRPr="00E23A71" w:rsidRDefault="00E104A1" w:rsidP="00E104A1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6DE5C35D" wp14:editId="26A8EC0D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10795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A34C2D" id="AutoShape 234" o:spid="_x0000_s1026" style="position:absolute;margin-left:44pt;margin-top:.85pt;width:8.95pt;height:8.3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E104A1" w:rsidRPr="000A5BAC" w14:paraId="221D46D0" w14:textId="77777777" w:rsidTr="009530E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24"/>
        </w:trPr>
        <w:tc>
          <w:tcPr>
            <w:tcW w:w="5836" w:type="dxa"/>
            <w:gridSpan w:val="9"/>
            <w:vMerge/>
            <w:shd w:val="clear" w:color="auto" w:fill="auto"/>
            <w:noWrap/>
          </w:tcPr>
          <w:p w14:paraId="05376073" w14:textId="77777777" w:rsidR="00E104A1" w:rsidRPr="000A5BAC" w:rsidRDefault="00E104A1" w:rsidP="00E104A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/>
            <w:shd w:val="clear" w:color="auto" w:fill="auto"/>
          </w:tcPr>
          <w:p w14:paraId="70666A4D" w14:textId="77777777" w:rsidR="00E104A1" w:rsidRPr="00132692" w:rsidRDefault="00E104A1" w:rsidP="00E104A1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vMerge/>
            <w:shd w:val="clear" w:color="auto" w:fill="auto"/>
          </w:tcPr>
          <w:p w14:paraId="6B8DA70A" w14:textId="25CACEA6" w:rsidR="00E104A1" w:rsidRPr="00132692" w:rsidRDefault="00E104A1" w:rsidP="00E104A1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14:paraId="7AFF4CDF" w14:textId="3F5C4883" w:rsidR="00E104A1" w:rsidRPr="00397926" w:rsidRDefault="00E104A1" w:rsidP="00E104A1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2F3512C1" w14:textId="6107C1C9" w:rsidR="00E104A1" w:rsidRPr="00397926" w:rsidRDefault="00E104A1" w:rsidP="00E104A1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09132A" w:rsidRPr="000A5BAC" w14:paraId="19EE9675" w14:textId="77777777" w:rsidTr="0009132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5836" w:type="dxa"/>
            <w:gridSpan w:val="9"/>
            <w:vMerge/>
            <w:shd w:val="clear" w:color="auto" w:fill="auto"/>
            <w:noWrap/>
          </w:tcPr>
          <w:p w14:paraId="1D09B656" w14:textId="77777777" w:rsidR="0009132A" w:rsidRPr="000A5BAC" w:rsidRDefault="0009132A" w:rsidP="000913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5CAE789B" w14:textId="77777777" w:rsidR="0009132A" w:rsidRPr="00E23A71" w:rsidRDefault="0009132A" w:rsidP="0009132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Toplam </w:t>
            </w:r>
          </w:p>
          <w:p w14:paraId="18A4B5D8" w14:textId="47BA75FB" w:rsidR="0009132A" w:rsidRPr="00E23A71" w:rsidRDefault="0009132A" w:rsidP="0009132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14:paraId="01E0E694" w14:textId="2B7C46AA" w:rsidR="0009132A" w:rsidRPr="0009132A" w:rsidRDefault="0009132A" w:rsidP="0009132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9132A">
              <w:rPr>
                <w:b/>
                <w:bCs/>
                <w:color w:val="FF0000"/>
                <w:sz w:val="20"/>
                <w:szCs w:val="20"/>
              </w:rPr>
              <w:t>23.700,00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14:paraId="2BFA7DB4" w14:textId="42AF09C7" w:rsidR="0009132A" w:rsidRPr="0009132A" w:rsidRDefault="0009132A" w:rsidP="0009132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9132A">
              <w:rPr>
                <w:b/>
                <w:bCs/>
                <w:color w:val="FF0000"/>
                <w:sz w:val="20"/>
                <w:szCs w:val="20"/>
              </w:rPr>
              <w:t>11.850,00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43B5363D" w14:textId="1A084438" w:rsidR="0009132A" w:rsidRPr="0009132A" w:rsidRDefault="0009132A" w:rsidP="0009132A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9132A">
              <w:rPr>
                <w:b/>
                <w:bCs/>
                <w:color w:val="FF0000"/>
                <w:sz w:val="20"/>
                <w:szCs w:val="20"/>
              </w:rPr>
              <w:t>14.220,00</w:t>
            </w:r>
          </w:p>
        </w:tc>
      </w:tr>
      <w:tr w:rsidR="0009132A" w:rsidRPr="000A5BAC" w14:paraId="030E4F98" w14:textId="77777777" w:rsidTr="0009132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65"/>
        </w:trPr>
        <w:tc>
          <w:tcPr>
            <w:tcW w:w="5836" w:type="dxa"/>
            <w:gridSpan w:val="9"/>
            <w:vMerge/>
            <w:shd w:val="clear" w:color="auto" w:fill="auto"/>
            <w:noWrap/>
          </w:tcPr>
          <w:p w14:paraId="1E16F56E" w14:textId="77777777" w:rsidR="0009132A" w:rsidRPr="000A5BAC" w:rsidRDefault="0009132A" w:rsidP="000913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71D22DE3" w14:textId="0A342BBA" w:rsidR="0009132A" w:rsidRPr="00E23A71" w:rsidRDefault="0009132A" w:rsidP="0009132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KDV (%20) 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(TL)                                 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14:paraId="27374EC2" w14:textId="59A08C95" w:rsidR="0009132A" w:rsidRPr="0009132A" w:rsidRDefault="0009132A" w:rsidP="0009132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9132A">
              <w:rPr>
                <w:b/>
                <w:bCs/>
                <w:color w:val="FF0000"/>
                <w:sz w:val="20"/>
                <w:szCs w:val="20"/>
              </w:rPr>
              <w:t>4.740,00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14:paraId="0FD53488" w14:textId="757136E7" w:rsidR="0009132A" w:rsidRPr="0009132A" w:rsidRDefault="0009132A" w:rsidP="0009132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9132A">
              <w:rPr>
                <w:b/>
                <w:bCs/>
                <w:color w:val="FF0000"/>
                <w:sz w:val="20"/>
                <w:szCs w:val="20"/>
              </w:rPr>
              <w:t>2</w:t>
            </w:r>
            <w:r>
              <w:rPr>
                <w:b/>
                <w:bCs/>
                <w:color w:val="FF0000"/>
                <w:sz w:val="20"/>
                <w:szCs w:val="20"/>
              </w:rPr>
              <w:t>.</w:t>
            </w:r>
            <w:r w:rsidRPr="0009132A">
              <w:rPr>
                <w:b/>
                <w:bCs/>
                <w:color w:val="FF0000"/>
                <w:sz w:val="20"/>
                <w:szCs w:val="20"/>
              </w:rPr>
              <w:t>370,00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014D06E6" w14:textId="13543F7F" w:rsidR="0009132A" w:rsidRPr="0009132A" w:rsidRDefault="0009132A" w:rsidP="0009132A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9132A">
              <w:rPr>
                <w:b/>
                <w:bCs/>
                <w:color w:val="FF0000"/>
                <w:sz w:val="20"/>
                <w:szCs w:val="20"/>
              </w:rPr>
              <w:t>2</w:t>
            </w:r>
            <w:r>
              <w:rPr>
                <w:b/>
                <w:bCs/>
                <w:color w:val="FF0000"/>
                <w:sz w:val="20"/>
                <w:szCs w:val="20"/>
              </w:rPr>
              <w:t>.</w:t>
            </w:r>
            <w:r w:rsidRPr="0009132A">
              <w:rPr>
                <w:b/>
                <w:bCs/>
                <w:color w:val="FF0000"/>
                <w:sz w:val="20"/>
                <w:szCs w:val="20"/>
              </w:rPr>
              <w:t>844,00</w:t>
            </w:r>
          </w:p>
        </w:tc>
      </w:tr>
      <w:tr w:rsidR="0009132A" w:rsidRPr="000A5BAC" w14:paraId="75471DE1" w14:textId="77777777" w:rsidTr="0009132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64"/>
        </w:trPr>
        <w:tc>
          <w:tcPr>
            <w:tcW w:w="5836" w:type="dxa"/>
            <w:gridSpan w:val="9"/>
            <w:vMerge/>
            <w:shd w:val="clear" w:color="auto" w:fill="auto"/>
            <w:noWrap/>
          </w:tcPr>
          <w:p w14:paraId="3FB0A3E6" w14:textId="77777777" w:rsidR="0009132A" w:rsidRPr="000A5BAC" w:rsidRDefault="0009132A" w:rsidP="000913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14:paraId="58326517" w14:textId="33939247" w:rsidR="0009132A" w:rsidRPr="00E23A71" w:rsidRDefault="0009132A" w:rsidP="0009132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200" w:type="dxa"/>
            <w:gridSpan w:val="3"/>
            <w:shd w:val="clear" w:color="auto" w:fill="auto"/>
            <w:vAlign w:val="center"/>
          </w:tcPr>
          <w:p w14:paraId="31DF4264" w14:textId="66E0C9C9" w:rsidR="0009132A" w:rsidRPr="0009132A" w:rsidRDefault="0009132A" w:rsidP="0009132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9132A">
              <w:rPr>
                <w:b/>
                <w:bCs/>
                <w:color w:val="FF0000"/>
                <w:sz w:val="20"/>
                <w:szCs w:val="20"/>
              </w:rPr>
              <w:t>28.440,00</w:t>
            </w:r>
          </w:p>
        </w:tc>
        <w:tc>
          <w:tcPr>
            <w:tcW w:w="1431" w:type="dxa"/>
            <w:gridSpan w:val="3"/>
            <w:shd w:val="clear" w:color="auto" w:fill="auto"/>
            <w:vAlign w:val="center"/>
          </w:tcPr>
          <w:p w14:paraId="205D00CB" w14:textId="0CFB2CE8" w:rsidR="0009132A" w:rsidRPr="0009132A" w:rsidRDefault="0009132A" w:rsidP="0009132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9132A">
              <w:rPr>
                <w:b/>
                <w:bCs/>
                <w:color w:val="FF0000"/>
                <w:sz w:val="20"/>
                <w:szCs w:val="20"/>
              </w:rPr>
              <w:t>14.220,00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2AF432A1" w14:textId="7D44D9D1" w:rsidR="0009132A" w:rsidRPr="0009132A" w:rsidRDefault="0009132A" w:rsidP="0009132A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09132A">
              <w:rPr>
                <w:b/>
                <w:bCs/>
                <w:color w:val="FF0000"/>
                <w:sz w:val="20"/>
                <w:szCs w:val="20"/>
              </w:rPr>
              <w:t>17.064,00</w:t>
            </w:r>
          </w:p>
        </w:tc>
      </w:tr>
    </w:tbl>
    <w:p w14:paraId="0652C96B" w14:textId="3530E71F" w:rsidR="00E104A1" w:rsidRPr="00E104A1" w:rsidRDefault="00E104A1" w:rsidP="00F80A48">
      <w:pPr>
        <w:pStyle w:val="Default"/>
        <w:rPr>
          <w:sz w:val="12"/>
          <w:szCs w:val="22"/>
        </w:rPr>
      </w:pPr>
    </w:p>
    <w:p w14:paraId="6C65F500" w14:textId="3105B9C8" w:rsidR="00F80A48" w:rsidRDefault="00F80A48" w:rsidP="00F80A48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43B4F211" w14:textId="0FB749CD" w:rsidR="00E104A1" w:rsidRDefault="00E104A1" w:rsidP="00F80A48">
      <w:pPr>
        <w:pStyle w:val="Default"/>
        <w:rPr>
          <w:sz w:val="20"/>
          <w:szCs w:val="22"/>
        </w:rPr>
      </w:pPr>
    </w:p>
    <w:p w14:paraId="0596E5DD" w14:textId="08FCFF18" w:rsidR="00E104A1" w:rsidRDefault="00E104A1" w:rsidP="00F80A48">
      <w:pPr>
        <w:pStyle w:val="Default"/>
        <w:rPr>
          <w:sz w:val="20"/>
          <w:szCs w:val="22"/>
        </w:rPr>
      </w:pPr>
    </w:p>
    <w:p w14:paraId="71DFCAD4" w14:textId="77777777" w:rsidR="00F80A48" w:rsidRPr="00F80A48" w:rsidRDefault="00F80A48" w:rsidP="00F80A48">
      <w:pPr>
        <w:pStyle w:val="Default"/>
        <w:rPr>
          <w:sz w:val="8"/>
          <w:szCs w:val="22"/>
        </w:rPr>
      </w:pPr>
    </w:p>
    <w:p w14:paraId="22DF38D6" w14:textId="77777777" w:rsidR="00F80A48" w:rsidRPr="00E104A1" w:rsidRDefault="00F80A48" w:rsidP="00F80A48">
      <w:pPr>
        <w:pStyle w:val="Default"/>
        <w:rPr>
          <w:b/>
          <w:color w:val="auto"/>
          <w:sz w:val="21"/>
          <w:szCs w:val="21"/>
          <w:u w:val="single"/>
        </w:rPr>
      </w:pPr>
      <w:r w:rsidRPr="00E104A1">
        <w:rPr>
          <w:b/>
          <w:color w:val="auto"/>
          <w:sz w:val="21"/>
          <w:szCs w:val="21"/>
          <w:u w:val="single"/>
          <w:shd w:val="clear" w:color="auto" w:fill="FFFFFF"/>
        </w:rPr>
        <w:t>Banka Hesap Bilgileri</w:t>
      </w:r>
    </w:p>
    <w:p w14:paraId="689430FF" w14:textId="313CA4F4" w:rsidR="00F80A48" w:rsidRPr="00E104A1" w:rsidRDefault="00F80A48" w:rsidP="00F80A48">
      <w:pPr>
        <w:rPr>
          <w:sz w:val="21"/>
          <w:szCs w:val="21"/>
        </w:rPr>
      </w:pPr>
      <w:r w:rsidRPr="00E104A1">
        <w:rPr>
          <w:rStyle w:val="Gl"/>
          <w:sz w:val="21"/>
          <w:szCs w:val="21"/>
          <w:u w:val="single"/>
          <w:shd w:val="clear" w:color="auto" w:fill="FFFFFF"/>
        </w:rPr>
        <w:t>Banka:</w:t>
      </w:r>
      <w:r w:rsidRPr="00E104A1">
        <w:rPr>
          <w:sz w:val="21"/>
          <w:szCs w:val="21"/>
          <w:shd w:val="clear" w:color="auto" w:fill="FFFFFF"/>
        </w:rPr>
        <w:t> Vakıflar Bankası Afyonkarahisar Merkez Şubesi</w:t>
      </w:r>
      <w:r w:rsidRPr="00E104A1">
        <w:rPr>
          <w:rFonts w:ascii="Tahoma" w:hAnsi="Tahoma" w:cs="Tahoma"/>
          <w:sz w:val="21"/>
          <w:szCs w:val="21"/>
        </w:rPr>
        <w:br/>
      </w:r>
      <w:r w:rsidRPr="00E104A1">
        <w:rPr>
          <w:rStyle w:val="Gl"/>
          <w:sz w:val="21"/>
          <w:szCs w:val="21"/>
          <w:u w:val="single"/>
          <w:shd w:val="clear" w:color="auto" w:fill="FFFFFF"/>
        </w:rPr>
        <w:t>IBAN:</w:t>
      </w:r>
      <w:r w:rsidRPr="00E104A1">
        <w:rPr>
          <w:sz w:val="21"/>
          <w:szCs w:val="21"/>
          <w:shd w:val="clear" w:color="auto" w:fill="FFFFFF"/>
        </w:rPr>
        <w:t> </w:t>
      </w:r>
      <w:r w:rsidR="0009132A">
        <w:rPr>
          <w:sz w:val="20"/>
          <w:shd w:val="clear" w:color="auto" w:fill="FFFFFF"/>
        </w:rPr>
        <w:t>TR93 0001 5001 5800 7313 3687 52</w:t>
      </w:r>
    </w:p>
    <w:p w14:paraId="18289CE0" w14:textId="70CB8AFD" w:rsidR="00F80A48" w:rsidRPr="00E104A1" w:rsidRDefault="00F80A48" w:rsidP="00F80A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E104A1">
        <w:rPr>
          <w:rStyle w:val="Gl"/>
          <w:sz w:val="21"/>
          <w:szCs w:val="21"/>
          <w:u w:val="single"/>
        </w:rPr>
        <w:t>Hesap Adı:</w:t>
      </w:r>
      <w:r w:rsidRPr="00E104A1">
        <w:rPr>
          <w:sz w:val="21"/>
          <w:szCs w:val="21"/>
        </w:rPr>
        <w:t> “</w:t>
      </w:r>
      <w:r w:rsidR="007D54AE" w:rsidRPr="00490442">
        <w:rPr>
          <w:sz w:val="20"/>
        </w:rPr>
        <w:t>Mermer ve Doğaltaş Teknolojileri Uygulama ve Araştırma Merkezi</w:t>
      </w:r>
      <w:r w:rsidRPr="00E104A1">
        <w:rPr>
          <w:sz w:val="21"/>
          <w:szCs w:val="21"/>
        </w:rPr>
        <w:t>”</w:t>
      </w:r>
    </w:p>
    <w:p w14:paraId="691708FA" w14:textId="77777777" w:rsidR="00F80A48" w:rsidRPr="00E104A1" w:rsidRDefault="00F80A48" w:rsidP="00F80A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</w:rPr>
      </w:pPr>
      <w:r w:rsidRPr="00E104A1">
        <w:rPr>
          <w:rStyle w:val="Gl"/>
          <w:sz w:val="21"/>
          <w:szCs w:val="21"/>
          <w:u w:val="single"/>
        </w:rPr>
        <w:t>Açıklama:</w:t>
      </w:r>
      <w:r w:rsidRPr="00E104A1">
        <w:rPr>
          <w:sz w:val="21"/>
          <w:szCs w:val="21"/>
        </w:rPr>
        <w:t> DAL Analiz Bedeli (Gerekli ise ocak ruhsat numarası) </w:t>
      </w:r>
    </w:p>
    <w:p w14:paraId="4452474F" w14:textId="601E9947" w:rsidR="00646710" w:rsidRPr="00D962D6" w:rsidRDefault="00646710" w:rsidP="00D962D6">
      <w:pPr>
        <w:rPr>
          <w:b/>
          <w:bCs/>
          <w:i/>
          <w:iCs/>
          <w:sz w:val="16"/>
          <w:szCs w:val="16"/>
        </w:rPr>
      </w:pPr>
    </w:p>
    <w:sectPr w:rsidR="00646710" w:rsidRPr="00D962D6" w:rsidSect="003C5495"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4B248" w14:textId="77777777" w:rsidR="00393095" w:rsidRDefault="00393095" w:rsidP="00857D2C">
      <w:r>
        <w:separator/>
      </w:r>
    </w:p>
  </w:endnote>
  <w:endnote w:type="continuationSeparator" w:id="0">
    <w:p w14:paraId="63927CB5" w14:textId="77777777" w:rsidR="00393095" w:rsidRDefault="00393095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94AE4" w14:textId="77777777" w:rsidR="00404609" w:rsidRDefault="00404609" w:rsidP="00404609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98ACD0A" w14:textId="77777777" w:rsidR="00404609" w:rsidRDefault="00404609" w:rsidP="00404609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3CE8EC06" w14:textId="77777777" w:rsidR="00404609" w:rsidRDefault="00404609" w:rsidP="00404609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EB37187" w14:textId="77777777" w:rsidR="00404609" w:rsidRDefault="00404609" w:rsidP="00404609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5172F98" w14:textId="77777777" w:rsidR="00404609" w:rsidRDefault="00404609" w:rsidP="00404609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7589B51B" w14:textId="77777777" w:rsidR="00404609" w:rsidRDefault="00404609" w:rsidP="00404609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3EF5B350" w14:textId="77777777" w:rsidR="00404609" w:rsidRDefault="00404609" w:rsidP="00404609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6.Taahhüt edilen şartlardan sapma olduğunda (Cihaz arızası, kalibrasyon süreci, iş yoğunluğu v.b.) müşteri yazılı, sözlü veya e-mail ile bilgilendirilir.</w:t>
    </w:r>
  </w:p>
  <w:p w14:paraId="72ECCA1E" w14:textId="77777777" w:rsidR="00404609" w:rsidRDefault="00404609" w:rsidP="00404609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112DABC" w14:textId="77777777" w:rsidR="00404609" w:rsidRDefault="00404609" w:rsidP="00404609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8. Müşteri, talep esnasında laboratuvara asıl numune(ler) ile birlikte şahit numune(ler) göndermediği taktirde deney sonuçlarına itiraz etmeyeceğini ve deney tekrarı talebinde bulunmayacağını kabul ve taahhüt eder. </w:t>
    </w:r>
  </w:p>
  <w:p w14:paraId="4B5E1F42" w14:textId="77777777" w:rsidR="00404609" w:rsidRDefault="00404609" w:rsidP="00404609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74E21352" w14:textId="77777777" w:rsidR="00404609" w:rsidRDefault="00404609" w:rsidP="00404609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200C2F1F" w14:textId="77777777" w:rsidR="00404609" w:rsidRDefault="00404609" w:rsidP="00404609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0E787555" w14:textId="77777777" w:rsidR="00404609" w:rsidRDefault="00404609" w:rsidP="00404609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01A21840" w:rsidR="00D962D6" w:rsidRPr="00404609" w:rsidRDefault="00404609" w:rsidP="00404609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13CBB" w14:textId="77777777" w:rsidR="00393095" w:rsidRDefault="00393095" w:rsidP="00857D2C">
      <w:r>
        <w:separator/>
      </w:r>
    </w:p>
  </w:footnote>
  <w:footnote w:type="continuationSeparator" w:id="0">
    <w:p w14:paraId="13719674" w14:textId="77777777" w:rsidR="00393095" w:rsidRDefault="00393095" w:rsidP="0085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9pt;height:9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72192939">
    <w:abstractNumId w:val="0"/>
  </w:num>
  <w:num w:numId="2" w16cid:durableId="1862433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667FC"/>
    <w:rsid w:val="00080679"/>
    <w:rsid w:val="00086190"/>
    <w:rsid w:val="00086B12"/>
    <w:rsid w:val="0009132A"/>
    <w:rsid w:val="00093B28"/>
    <w:rsid w:val="00093E3C"/>
    <w:rsid w:val="000A06AE"/>
    <w:rsid w:val="000A11B7"/>
    <w:rsid w:val="000A21C1"/>
    <w:rsid w:val="000A5BAC"/>
    <w:rsid w:val="000A6404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3B5B"/>
    <w:rsid w:val="001307C3"/>
    <w:rsid w:val="00132692"/>
    <w:rsid w:val="00132EBE"/>
    <w:rsid w:val="00134BF6"/>
    <w:rsid w:val="00137C1F"/>
    <w:rsid w:val="001435D8"/>
    <w:rsid w:val="001449D6"/>
    <w:rsid w:val="00146DBC"/>
    <w:rsid w:val="00147669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5785"/>
    <w:rsid w:val="001D6EAB"/>
    <w:rsid w:val="001E193D"/>
    <w:rsid w:val="001F5B2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5272"/>
    <w:rsid w:val="00255F2E"/>
    <w:rsid w:val="00261C7C"/>
    <w:rsid w:val="002672F2"/>
    <w:rsid w:val="00276314"/>
    <w:rsid w:val="00281540"/>
    <w:rsid w:val="00290DF0"/>
    <w:rsid w:val="00292518"/>
    <w:rsid w:val="0029495C"/>
    <w:rsid w:val="002971E0"/>
    <w:rsid w:val="002A012D"/>
    <w:rsid w:val="002A483A"/>
    <w:rsid w:val="002B58F9"/>
    <w:rsid w:val="002C3A33"/>
    <w:rsid w:val="002C726C"/>
    <w:rsid w:val="002D5804"/>
    <w:rsid w:val="002E0F19"/>
    <w:rsid w:val="002F0038"/>
    <w:rsid w:val="002F54AD"/>
    <w:rsid w:val="00300757"/>
    <w:rsid w:val="00301522"/>
    <w:rsid w:val="00301C22"/>
    <w:rsid w:val="00302E9C"/>
    <w:rsid w:val="00320B5D"/>
    <w:rsid w:val="0032567E"/>
    <w:rsid w:val="00337E9B"/>
    <w:rsid w:val="00341B98"/>
    <w:rsid w:val="00347D95"/>
    <w:rsid w:val="00355F1E"/>
    <w:rsid w:val="003578F2"/>
    <w:rsid w:val="0036453D"/>
    <w:rsid w:val="003814E8"/>
    <w:rsid w:val="0038462D"/>
    <w:rsid w:val="00393095"/>
    <w:rsid w:val="00397926"/>
    <w:rsid w:val="003A6FD1"/>
    <w:rsid w:val="003A706A"/>
    <w:rsid w:val="003B149A"/>
    <w:rsid w:val="003B1938"/>
    <w:rsid w:val="003B2480"/>
    <w:rsid w:val="003B4F18"/>
    <w:rsid w:val="003B6120"/>
    <w:rsid w:val="003C5495"/>
    <w:rsid w:val="003D4739"/>
    <w:rsid w:val="003F291E"/>
    <w:rsid w:val="004045F8"/>
    <w:rsid w:val="00404609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B30FF"/>
    <w:rsid w:val="004D1D0A"/>
    <w:rsid w:val="004E1BEC"/>
    <w:rsid w:val="004E4185"/>
    <w:rsid w:val="004F1DDA"/>
    <w:rsid w:val="005118C0"/>
    <w:rsid w:val="00515494"/>
    <w:rsid w:val="00517A99"/>
    <w:rsid w:val="00524972"/>
    <w:rsid w:val="00527F32"/>
    <w:rsid w:val="005318FA"/>
    <w:rsid w:val="00540A38"/>
    <w:rsid w:val="00541144"/>
    <w:rsid w:val="00566DF1"/>
    <w:rsid w:val="0056775C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719C"/>
    <w:rsid w:val="005F39B7"/>
    <w:rsid w:val="005F757D"/>
    <w:rsid w:val="00602AB7"/>
    <w:rsid w:val="00602D19"/>
    <w:rsid w:val="0060710A"/>
    <w:rsid w:val="006158D0"/>
    <w:rsid w:val="0063066E"/>
    <w:rsid w:val="006400A3"/>
    <w:rsid w:val="00643103"/>
    <w:rsid w:val="006461C0"/>
    <w:rsid w:val="0064671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5B8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50F1D"/>
    <w:rsid w:val="00752A6F"/>
    <w:rsid w:val="007658A3"/>
    <w:rsid w:val="00766666"/>
    <w:rsid w:val="007667FB"/>
    <w:rsid w:val="007729B5"/>
    <w:rsid w:val="007739B2"/>
    <w:rsid w:val="007A1CB3"/>
    <w:rsid w:val="007B303B"/>
    <w:rsid w:val="007B6530"/>
    <w:rsid w:val="007B73BF"/>
    <w:rsid w:val="007C63F7"/>
    <w:rsid w:val="007C6E55"/>
    <w:rsid w:val="007D3D07"/>
    <w:rsid w:val="007D4517"/>
    <w:rsid w:val="007D54AE"/>
    <w:rsid w:val="007E2800"/>
    <w:rsid w:val="007E2CD6"/>
    <w:rsid w:val="007E6006"/>
    <w:rsid w:val="007F0EE4"/>
    <w:rsid w:val="00803D99"/>
    <w:rsid w:val="0080796B"/>
    <w:rsid w:val="008117F0"/>
    <w:rsid w:val="00816DD5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5F9B"/>
    <w:rsid w:val="008A1EFD"/>
    <w:rsid w:val="008B0F6F"/>
    <w:rsid w:val="008B436B"/>
    <w:rsid w:val="008C0097"/>
    <w:rsid w:val="008C149A"/>
    <w:rsid w:val="008C22F1"/>
    <w:rsid w:val="008D1FCA"/>
    <w:rsid w:val="008E1506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0"/>
    <w:rsid w:val="009530E4"/>
    <w:rsid w:val="00960A2A"/>
    <w:rsid w:val="00961A99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5C59"/>
    <w:rsid w:val="00A4050E"/>
    <w:rsid w:val="00A57AFF"/>
    <w:rsid w:val="00A70946"/>
    <w:rsid w:val="00A72511"/>
    <w:rsid w:val="00A75503"/>
    <w:rsid w:val="00A81D5B"/>
    <w:rsid w:val="00A85E74"/>
    <w:rsid w:val="00A94210"/>
    <w:rsid w:val="00AA1F1D"/>
    <w:rsid w:val="00AA4C15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4B59"/>
    <w:rsid w:val="00B1587F"/>
    <w:rsid w:val="00B27A2A"/>
    <w:rsid w:val="00B40E84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1E9B"/>
    <w:rsid w:val="00BA4355"/>
    <w:rsid w:val="00BA5EDF"/>
    <w:rsid w:val="00BA7A85"/>
    <w:rsid w:val="00BB064A"/>
    <w:rsid w:val="00BC53C1"/>
    <w:rsid w:val="00BC70E8"/>
    <w:rsid w:val="00BD2F8C"/>
    <w:rsid w:val="00BD490A"/>
    <w:rsid w:val="00BE2091"/>
    <w:rsid w:val="00BF0866"/>
    <w:rsid w:val="00BF20B1"/>
    <w:rsid w:val="00BF2FBF"/>
    <w:rsid w:val="00C07B4F"/>
    <w:rsid w:val="00C07E28"/>
    <w:rsid w:val="00C11FE5"/>
    <w:rsid w:val="00C16C11"/>
    <w:rsid w:val="00C233F3"/>
    <w:rsid w:val="00C26BA6"/>
    <w:rsid w:val="00C4378D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B47B4"/>
    <w:rsid w:val="00CB6CB7"/>
    <w:rsid w:val="00CD24E9"/>
    <w:rsid w:val="00CD7E5E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F3436"/>
    <w:rsid w:val="00E00621"/>
    <w:rsid w:val="00E00655"/>
    <w:rsid w:val="00E104A1"/>
    <w:rsid w:val="00E209E9"/>
    <w:rsid w:val="00E20A54"/>
    <w:rsid w:val="00E220A1"/>
    <w:rsid w:val="00E23A71"/>
    <w:rsid w:val="00E30055"/>
    <w:rsid w:val="00E30E89"/>
    <w:rsid w:val="00E365EA"/>
    <w:rsid w:val="00E4718C"/>
    <w:rsid w:val="00E50515"/>
    <w:rsid w:val="00E51241"/>
    <w:rsid w:val="00E7514F"/>
    <w:rsid w:val="00E752B7"/>
    <w:rsid w:val="00E7623B"/>
    <w:rsid w:val="00E833D6"/>
    <w:rsid w:val="00EA235F"/>
    <w:rsid w:val="00EE77CA"/>
    <w:rsid w:val="00EF0541"/>
    <w:rsid w:val="00EF4E97"/>
    <w:rsid w:val="00EF62DA"/>
    <w:rsid w:val="00F0354E"/>
    <w:rsid w:val="00F04C97"/>
    <w:rsid w:val="00F15638"/>
    <w:rsid w:val="00F174F9"/>
    <w:rsid w:val="00F2229A"/>
    <w:rsid w:val="00F2525D"/>
    <w:rsid w:val="00F34643"/>
    <w:rsid w:val="00F56DD7"/>
    <w:rsid w:val="00F718B1"/>
    <w:rsid w:val="00F80818"/>
    <w:rsid w:val="00F80A48"/>
    <w:rsid w:val="00F92884"/>
    <w:rsid w:val="00F93216"/>
    <w:rsid w:val="00F9623B"/>
    <w:rsid w:val="00FA7C99"/>
    <w:rsid w:val="00FB7DE3"/>
    <w:rsid w:val="00FC2281"/>
    <w:rsid w:val="00FC3883"/>
    <w:rsid w:val="00FC4E19"/>
    <w:rsid w:val="00FD6B22"/>
    <w:rsid w:val="00FD7FE8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67135204-625D-458A-89BC-CB6BF429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80A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F80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84E72A-9596-473E-8A24-F508CE44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4</cp:revision>
  <cp:lastPrinted>2014-03-31T13:37:00Z</cp:lastPrinted>
  <dcterms:created xsi:type="dcterms:W3CDTF">2024-01-16T19:05:00Z</dcterms:created>
  <dcterms:modified xsi:type="dcterms:W3CDTF">2024-11-12T08:22:00Z</dcterms:modified>
</cp:coreProperties>
</file>