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425"/>
        <w:gridCol w:w="1166"/>
        <w:gridCol w:w="55"/>
        <w:gridCol w:w="1047"/>
        <w:gridCol w:w="709"/>
        <w:gridCol w:w="567"/>
        <w:gridCol w:w="236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7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7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4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853EEA">
        <w:trPr>
          <w:trHeight w:hRule="exact" w:val="331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5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853EEA">
        <w:trPr>
          <w:trHeight w:val="242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9" w:type="dxa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42D76" w:rsidRPr="000A5BAC" w14:paraId="3F1778DF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693" w:type="dxa"/>
            <w:gridSpan w:val="4"/>
            <w:vAlign w:val="center"/>
          </w:tcPr>
          <w:p w14:paraId="19CB1603" w14:textId="09D7CFFD" w:rsidR="00642D76" w:rsidRPr="00853EEA" w:rsidRDefault="00642D76" w:rsidP="00642D76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200x200x20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1F182EE8" w14:textId="44E4BFA3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246D6852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4C61D8CB" w14:textId="77777777" w:rsidTr="00853EEA">
        <w:trPr>
          <w:trHeight w:hRule="exact" w:val="260"/>
        </w:trPr>
        <w:tc>
          <w:tcPr>
            <w:tcW w:w="3813" w:type="dxa"/>
            <w:gridSpan w:val="3"/>
            <w:noWrap/>
            <w:vAlign w:val="center"/>
          </w:tcPr>
          <w:p w14:paraId="0284C63A" w14:textId="5CC20D4D" w:rsidR="00642D76" w:rsidRPr="00DA202A" w:rsidRDefault="00642D76" w:rsidP="00642D76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Aşınma direnci tayini</w:t>
            </w:r>
          </w:p>
        </w:tc>
        <w:tc>
          <w:tcPr>
            <w:tcW w:w="2693" w:type="dxa"/>
            <w:gridSpan w:val="4"/>
            <w:vAlign w:val="center"/>
          </w:tcPr>
          <w:p w14:paraId="58C7FB0F" w14:textId="2488ADF2" w:rsidR="00642D76" w:rsidRPr="00FF2860" w:rsidRDefault="00642D76" w:rsidP="00642D76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100x70x20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0AF755A1" w14:textId="5F022E76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4D9CB989" w14:textId="71BD5B8D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881" w:type="dxa"/>
            <w:gridSpan w:val="2"/>
            <w:vAlign w:val="center"/>
          </w:tcPr>
          <w:p w14:paraId="10869184" w14:textId="1447C4AB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15893924" w14:textId="7E1450B4" w:rsidR="00642D76" w:rsidRPr="00DA202A" w:rsidRDefault="00642D76" w:rsidP="00642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3925EAD" w14:textId="77777777" w:rsidTr="00853EEA">
        <w:trPr>
          <w:trHeight w:hRule="exact" w:val="280"/>
        </w:trPr>
        <w:tc>
          <w:tcPr>
            <w:tcW w:w="3813" w:type="dxa"/>
            <w:gridSpan w:val="3"/>
            <w:noWrap/>
            <w:vAlign w:val="center"/>
          </w:tcPr>
          <w:p w14:paraId="6D82BC8D" w14:textId="53EC5AC0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693" w:type="dxa"/>
            <w:gridSpan w:val="4"/>
            <w:vAlign w:val="center"/>
          </w:tcPr>
          <w:p w14:paraId="4B885094" w14:textId="2D62672B" w:rsidR="005E2CB5" w:rsidRPr="00FF2860" w:rsidRDefault="005E2CB5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7881236" w14:textId="331CBA4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127" w:type="dxa"/>
            <w:gridSpan w:val="3"/>
          </w:tcPr>
          <w:p w14:paraId="4A2F704B" w14:textId="702337F1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881" w:type="dxa"/>
            <w:gridSpan w:val="2"/>
            <w:vAlign w:val="center"/>
          </w:tcPr>
          <w:p w14:paraId="18F3BC73" w14:textId="4F5DDBEC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59913B07" w14:textId="1A95F89F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E2CB5" w:rsidRPr="000A5BAC" w14:paraId="3B2D08F3" w14:textId="77777777" w:rsidTr="00853EEA">
        <w:trPr>
          <w:trHeight w:hRule="exact" w:val="284"/>
        </w:trPr>
        <w:tc>
          <w:tcPr>
            <w:tcW w:w="3813" w:type="dxa"/>
            <w:gridSpan w:val="3"/>
            <w:noWrap/>
            <w:vAlign w:val="center"/>
          </w:tcPr>
          <w:p w14:paraId="182964D3" w14:textId="1BAA3ADD" w:rsidR="005E2CB5" w:rsidRPr="00853EE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Don tesirlerine dayanıklılık (</w:t>
            </w:r>
            <w:r w:rsidR="00853EEA" w:rsidRPr="00853EEA">
              <w:rPr>
                <w:color w:val="000000" w:themeColor="text1"/>
                <w:sz w:val="18"/>
                <w:szCs w:val="18"/>
              </w:rPr>
              <w:t>48</w:t>
            </w:r>
            <w:r w:rsidRPr="00853EEA">
              <w:rPr>
                <w:color w:val="000000" w:themeColor="text1"/>
                <w:sz w:val="18"/>
                <w:szCs w:val="18"/>
              </w:rPr>
              <w:t xml:space="preserve"> Döngü-Basınç)</w:t>
            </w:r>
          </w:p>
        </w:tc>
        <w:tc>
          <w:tcPr>
            <w:tcW w:w="2693" w:type="dxa"/>
            <w:gridSpan w:val="4"/>
            <w:vAlign w:val="center"/>
          </w:tcPr>
          <w:p w14:paraId="070DAD06" w14:textId="0B3FF6BF" w:rsidR="005E2CB5" w:rsidRPr="00853EEA" w:rsidRDefault="00853EEA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0x50x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5E2CB5" w:rsidRPr="00853EE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32B385C3" w14:textId="565101A5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  <w:vAlign w:val="center"/>
          </w:tcPr>
          <w:p w14:paraId="2C1F67BA" w14:textId="7CB90229" w:rsidR="005E2CB5" w:rsidRPr="00853EE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881" w:type="dxa"/>
            <w:gridSpan w:val="2"/>
            <w:vAlign w:val="center"/>
          </w:tcPr>
          <w:p w14:paraId="4BDB14E6" w14:textId="41C63BB5" w:rsidR="005E2CB5" w:rsidRPr="00853EEA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642D76">
              <w:rPr>
                <w:color w:val="00B050"/>
                <w:sz w:val="18"/>
                <w:szCs w:val="18"/>
              </w:rPr>
              <w:t>7930</w:t>
            </w:r>
          </w:p>
        </w:tc>
        <w:tc>
          <w:tcPr>
            <w:tcW w:w="741" w:type="dxa"/>
            <w:vAlign w:val="center"/>
          </w:tcPr>
          <w:p w14:paraId="2EBD9C97" w14:textId="2302FD61" w:rsidR="005E2CB5" w:rsidRPr="00853EEA" w:rsidRDefault="005E2CB5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30</w:t>
            </w:r>
          </w:p>
        </w:tc>
      </w:tr>
      <w:tr w:rsidR="00642D76" w:rsidRPr="000A5BAC" w14:paraId="1A926DBE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49BD1FAE" w14:textId="13EC9E4B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Atmosfer basıncında su emme tayini</w:t>
            </w:r>
          </w:p>
        </w:tc>
        <w:tc>
          <w:tcPr>
            <w:tcW w:w="2693" w:type="dxa"/>
            <w:gridSpan w:val="4"/>
            <w:vAlign w:val="center"/>
          </w:tcPr>
          <w:p w14:paraId="77752209" w14:textId="77815B5D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63A7AC94" w14:textId="389B00DD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</w:tcPr>
          <w:p w14:paraId="3294869A" w14:textId="2D7CDE5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881" w:type="dxa"/>
            <w:gridSpan w:val="2"/>
            <w:vAlign w:val="center"/>
          </w:tcPr>
          <w:p w14:paraId="06FC9DD0" w14:textId="5380A697" w:rsidR="00642D76" w:rsidRPr="00BD3A1B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1" w:type="dxa"/>
            <w:vAlign w:val="center"/>
          </w:tcPr>
          <w:p w14:paraId="243EDC34" w14:textId="5BD65242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642D76" w:rsidRPr="000A5BAC" w14:paraId="6A8C3216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4D47DB3D" w14:textId="501C9021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Bükülme dayanımı tayini (3 nokta)</w:t>
            </w:r>
          </w:p>
        </w:tc>
        <w:tc>
          <w:tcPr>
            <w:tcW w:w="2693" w:type="dxa"/>
            <w:gridSpan w:val="4"/>
            <w:vAlign w:val="center"/>
          </w:tcPr>
          <w:p w14:paraId="58B294F1" w14:textId="72D218C1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300x50x50</w:t>
            </w:r>
          </w:p>
        </w:tc>
        <w:tc>
          <w:tcPr>
            <w:tcW w:w="709" w:type="dxa"/>
            <w:vAlign w:val="center"/>
          </w:tcPr>
          <w:p w14:paraId="5608BCF6" w14:textId="010C8AF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2127" w:type="dxa"/>
            <w:gridSpan w:val="3"/>
          </w:tcPr>
          <w:p w14:paraId="28461A49" w14:textId="593CF4E2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881" w:type="dxa"/>
            <w:gridSpan w:val="2"/>
            <w:vAlign w:val="center"/>
          </w:tcPr>
          <w:p w14:paraId="246B3218" w14:textId="0983D164" w:rsidR="00642D76" w:rsidRPr="00BD3A1B" w:rsidRDefault="00642D76" w:rsidP="00642D76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3F6D98D0" w14:textId="6991A12A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27C2B58F" w14:textId="77777777" w:rsidTr="00853EEA">
        <w:trPr>
          <w:trHeight w:hRule="exact" w:val="274"/>
        </w:trPr>
        <w:tc>
          <w:tcPr>
            <w:tcW w:w="3813" w:type="dxa"/>
            <w:gridSpan w:val="3"/>
            <w:noWrap/>
            <w:vAlign w:val="center"/>
          </w:tcPr>
          <w:p w14:paraId="1B3C0F6E" w14:textId="210ACD86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(Kuru)</w:t>
            </w:r>
          </w:p>
        </w:tc>
        <w:tc>
          <w:tcPr>
            <w:tcW w:w="2693" w:type="dxa"/>
            <w:gridSpan w:val="4"/>
            <w:vAlign w:val="center"/>
          </w:tcPr>
          <w:p w14:paraId="6A28C294" w14:textId="323324D2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F2860">
              <w:rPr>
                <w:color w:val="000000" w:themeColor="text1"/>
                <w:sz w:val="18"/>
                <w:szCs w:val="18"/>
              </w:rPr>
              <w:t>(</w:t>
            </w:r>
            <w:r w:rsidRPr="00853EEA">
              <w:rPr>
                <w:color w:val="000000" w:themeColor="text1"/>
                <w:sz w:val="15"/>
                <w:szCs w:val="15"/>
              </w:rPr>
              <w:t>Bir yüzeyi cilalı olmalı)</w:t>
            </w:r>
          </w:p>
        </w:tc>
        <w:tc>
          <w:tcPr>
            <w:tcW w:w="709" w:type="dxa"/>
            <w:vAlign w:val="center"/>
          </w:tcPr>
          <w:p w14:paraId="38BD9CE1" w14:textId="354261E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5D3839E8" w14:textId="4EB1CEA7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51124EC6" w14:textId="7891572E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4664E56F" w14:textId="5EA0FBE5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642D76" w:rsidRPr="000A5BAC" w14:paraId="5CD7B67A" w14:textId="77777777" w:rsidTr="00853EEA">
        <w:trPr>
          <w:trHeight w:hRule="exact" w:val="288"/>
        </w:trPr>
        <w:tc>
          <w:tcPr>
            <w:tcW w:w="3813" w:type="dxa"/>
            <w:gridSpan w:val="3"/>
            <w:noWrap/>
            <w:vAlign w:val="center"/>
          </w:tcPr>
          <w:p w14:paraId="73BBE771" w14:textId="005234B3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Kayma direnci tayini (</w:t>
            </w:r>
            <w:r>
              <w:rPr>
                <w:color w:val="000000" w:themeColor="text1"/>
                <w:sz w:val="18"/>
                <w:szCs w:val="18"/>
              </w:rPr>
              <w:t>Yaş</w:t>
            </w:r>
            <w:r w:rsidRPr="009B3290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3" w:type="dxa"/>
            <w:gridSpan w:val="4"/>
            <w:vAlign w:val="center"/>
          </w:tcPr>
          <w:p w14:paraId="0AAAD89C" w14:textId="73314DC8" w:rsidR="00642D76" w:rsidRPr="00FF2860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200x100x20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57448434" w14:textId="10AB26EE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A90AD2F" w14:textId="1101435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881" w:type="dxa"/>
            <w:gridSpan w:val="2"/>
            <w:vAlign w:val="center"/>
          </w:tcPr>
          <w:p w14:paraId="1B50CC4D" w14:textId="7ACA7C77" w:rsidR="00642D76" w:rsidRPr="00E10F75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1" w:type="dxa"/>
            <w:vAlign w:val="center"/>
          </w:tcPr>
          <w:p w14:paraId="05BA72EE" w14:textId="5FE37C27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25124103" w14:textId="77777777" w:rsidTr="00853EEA">
        <w:trPr>
          <w:trHeight w:hRule="exact" w:val="437"/>
        </w:trPr>
        <w:tc>
          <w:tcPr>
            <w:tcW w:w="3813" w:type="dxa"/>
            <w:gridSpan w:val="3"/>
            <w:noWrap/>
            <w:vAlign w:val="center"/>
          </w:tcPr>
          <w:p w14:paraId="5A8051FE" w14:textId="115856A1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93" w:type="dxa"/>
            <w:gridSpan w:val="4"/>
            <w:vAlign w:val="center"/>
          </w:tcPr>
          <w:p w14:paraId="07D657CA" w14:textId="050018B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9" w:type="dxa"/>
            <w:vAlign w:val="center"/>
          </w:tcPr>
          <w:p w14:paraId="44F2A40B" w14:textId="6FC0B6C3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2B8C14A9" w14:textId="4F303C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881" w:type="dxa"/>
            <w:gridSpan w:val="2"/>
            <w:vAlign w:val="center"/>
          </w:tcPr>
          <w:p w14:paraId="380168FE" w14:textId="7034969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1" w:type="dxa"/>
            <w:vAlign w:val="center"/>
          </w:tcPr>
          <w:p w14:paraId="2925AAB2" w14:textId="5A74FD9A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A202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</w:tr>
      <w:tr w:rsidR="005E2CB5" w:rsidRPr="000A5BAC" w14:paraId="7E88E33B" w14:textId="77777777" w:rsidTr="00E10F75">
        <w:trPr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5"/>
            <w:vAlign w:val="center"/>
          </w:tcPr>
          <w:p w14:paraId="0D2BEC33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parça</w:t>
            </w:r>
            <w:proofErr w:type="gramEnd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halde en az 500 </w:t>
            </w:r>
            <w:proofErr w:type="spellStart"/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gr</w:t>
            </w:r>
            <w:proofErr w:type="spellEnd"/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2CC3CEC3" w:rsidR="005E2CB5" w:rsidRPr="00BD3A1B" w:rsidRDefault="00642D76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381A4754" w14:textId="77777777" w:rsidTr="00853EEA">
        <w:trPr>
          <w:trHeight w:hRule="exact" w:val="351"/>
        </w:trPr>
        <w:tc>
          <w:tcPr>
            <w:tcW w:w="3813" w:type="dxa"/>
            <w:gridSpan w:val="3"/>
            <w:noWrap/>
            <w:vAlign w:val="center"/>
          </w:tcPr>
          <w:p w14:paraId="75F91232" w14:textId="37167E0A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Kopma enerjisinin tayini</w:t>
            </w:r>
          </w:p>
        </w:tc>
        <w:tc>
          <w:tcPr>
            <w:tcW w:w="2693" w:type="dxa"/>
            <w:gridSpan w:val="4"/>
            <w:vAlign w:val="center"/>
          </w:tcPr>
          <w:p w14:paraId="6F3C121B" w14:textId="74EE1CC6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200x200x30</w:t>
            </w:r>
          </w:p>
        </w:tc>
        <w:tc>
          <w:tcPr>
            <w:tcW w:w="709" w:type="dxa"/>
            <w:vAlign w:val="center"/>
          </w:tcPr>
          <w:p w14:paraId="6E8F7F15" w14:textId="6DD2BB48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20B2A6A" w14:textId="4867B3F7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14158</w:t>
            </w:r>
          </w:p>
        </w:tc>
        <w:tc>
          <w:tcPr>
            <w:tcW w:w="881" w:type="dxa"/>
            <w:gridSpan w:val="2"/>
            <w:vAlign w:val="center"/>
          </w:tcPr>
          <w:p w14:paraId="5166D9A2" w14:textId="008609D2" w:rsidR="005E2CB5" w:rsidRPr="00E10F75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1" w:type="dxa"/>
            <w:vAlign w:val="center"/>
          </w:tcPr>
          <w:p w14:paraId="71B7ED5F" w14:textId="602BAF26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C918DC" w:rsidRPr="000A5BAC" w14:paraId="41B63CAB" w14:textId="77777777" w:rsidTr="00853EEA">
        <w:trPr>
          <w:trHeight w:hRule="exact" w:val="497"/>
        </w:trPr>
        <w:tc>
          <w:tcPr>
            <w:tcW w:w="3813" w:type="dxa"/>
            <w:gridSpan w:val="3"/>
            <w:noWrap/>
            <w:vAlign w:val="center"/>
          </w:tcPr>
          <w:p w14:paraId="45A5CD3B" w14:textId="180CE702" w:rsidR="00C918DC" w:rsidRPr="009B3290" w:rsidRDefault="00C918DC" w:rsidP="00E10F75">
            <w:pPr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Nemli ortamda SO</w:t>
            </w:r>
            <w:r w:rsidRPr="00853EEA">
              <w:rPr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C918DC">
              <w:rPr>
                <w:color w:val="000000" w:themeColor="text1"/>
                <w:sz w:val="18"/>
                <w:szCs w:val="18"/>
              </w:rPr>
              <w:t xml:space="preserve"> yıpratmasına karşı direncin tayini</w:t>
            </w:r>
          </w:p>
        </w:tc>
        <w:tc>
          <w:tcPr>
            <w:tcW w:w="2693" w:type="dxa"/>
            <w:gridSpan w:val="4"/>
            <w:vAlign w:val="center"/>
          </w:tcPr>
          <w:p w14:paraId="04BF30CC" w14:textId="220EFA5D" w:rsidR="00C918DC" w:rsidRPr="00853EEA" w:rsidRDefault="00C918DC" w:rsidP="00853EEA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53EEA">
              <w:rPr>
                <w:color w:val="000000" w:themeColor="text1"/>
                <w:sz w:val="18"/>
                <w:szCs w:val="18"/>
              </w:rPr>
              <w:t>100x70x10</w:t>
            </w:r>
            <w:r w:rsidR="00853EEA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3EEA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9" w:type="dxa"/>
            <w:vAlign w:val="center"/>
          </w:tcPr>
          <w:p w14:paraId="35BFA5DA" w14:textId="42A60172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144A6853" w14:textId="16550A36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918DC">
              <w:rPr>
                <w:color w:val="000000" w:themeColor="text1"/>
                <w:sz w:val="18"/>
                <w:szCs w:val="18"/>
              </w:rPr>
              <w:t>TS EN 13919</w:t>
            </w:r>
          </w:p>
        </w:tc>
        <w:tc>
          <w:tcPr>
            <w:tcW w:w="881" w:type="dxa"/>
            <w:gridSpan w:val="2"/>
            <w:vAlign w:val="center"/>
          </w:tcPr>
          <w:p w14:paraId="0591009D" w14:textId="6DF05110" w:rsidR="00C918DC" w:rsidRPr="00487C23" w:rsidRDefault="00642D76" w:rsidP="00E10F75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1" w:type="dxa"/>
            <w:vAlign w:val="center"/>
          </w:tcPr>
          <w:p w14:paraId="26D12CF3" w14:textId="274E6721" w:rsidR="00C918DC" w:rsidRPr="009B3290" w:rsidRDefault="00C918DC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</w:tr>
      <w:tr w:rsidR="00642D76" w:rsidRPr="000A5BAC" w14:paraId="53F50FA5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693" w:type="dxa"/>
            <w:gridSpan w:val="4"/>
            <w:vAlign w:val="center"/>
          </w:tcPr>
          <w:p w14:paraId="5F0DCED0" w14:textId="554457AA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709" w:type="dxa"/>
            <w:vAlign w:val="center"/>
          </w:tcPr>
          <w:p w14:paraId="2FC3DD33" w14:textId="39E3F03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06898C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642D76" w:rsidRPr="000A5BAC" w14:paraId="495902EC" w14:textId="77777777" w:rsidTr="00853EEA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642D76" w:rsidRPr="00EC6CAA" w:rsidRDefault="00642D76" w:rsidP="00642D76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93" w:type="dxa"/>
            <w:gridSpan w:val="4"/>
            <w:vAlign w:val="center"/>
          </w:tcPr>
          <w:p w14:paraId="0A63FD9C" w14:textId="10CFDF11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14:paraId="3904EE2A" w14:textId="11AD49FF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D318658" w14:textId="3FFC85AB" w:rsidR="00642D76" w:rsidRPr="00EC6CAA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3FFBA394" w14:textId="66D776C8" w:rsidR="00642D76" w:rsidRPr="00487C23" w:rsidRDefault="00642D76" w:rsidP="00642D76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642D76" w:rsidRDefault="00642D76" w:rsidP="00642D7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9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2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2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853EEA">
        <w:trPr>
          <w:trHeight w:hRule="exact" w:val="287"/>
        </w:trPr>
        <w:tc>
          <w:tcPr>
            <w:tcW w:w="10964" w:type="dxa"/>
            <w:gridSpan w:val="14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2D76" w:rsidRPr="000A5BAC" w14:paraId="6A5E7FB6" w14:textId="77777777" w:rsidTr="00642D76">
        <w:trPr>
          <w:trHeight w:hRule="exact" w:val="279"/>
        </w:trPr>
        <w:tc>
          <w:tcPr>
            <w:tcW w:w="4238" w:type="dxa"/>
            <w:gridSpan w:val="4"/>
            <w:vMerge w:val="restart"/>
            <w:noWrap/>
          </w:tcPr>
          <w:p w14:paraId="5B56C0EA" w14:textId="77777777" w:rsidR="00642D76" w:rsidRPr="00750F1D" w:rsidRDefault="00642D76" w:rsidP="00642D7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403A786" w14:textId="2B3EA655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642D76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 w:val="restart"/>
          </w:tcPr>
          <w:p w14:paraId="0A7B2838" w14:textId="70D79AD4" w:rsidR="00642D76" w:rsidRPr="00D91EE8" w:rsidRDefault="00642D76" w:rsidP="00642D7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6B97EB8F" w14:textId="611A61F5" w:rsidR="00642D76" w:rsidRPr="00D91EE8" w:rsidRDefault="00642D76" w:rsidP="00642D76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F3ADBD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54" w:type="dxa"/>
            <w:gridSpan w:val="3"/>
            <w:vAlign w:val="center"/>
          </w:tcPr>
          <w:p w14:paraId="275CF801" w14:textId="693CA9C4" w:rsidR="00642D76" w:rsidRPr="00E23A71" w:rsidRDefault="00642D76" w:rsidP="00642D76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5749A72F" wp14:editId="3F9F8DE4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B43EC4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642D76" w:rsidRPr="00E23A71" w:rsidRDefault="00642D76" w:rsidP="00642D76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99432B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642D76" w:rsidRPr="000A5BAC" w14:paraId="221D46D0" w14:textId="77777777" w:rsidTr="00642D76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05376073" w14:textId="77777777" w:rsidR="00642D76" w:rsidRPr="000A5BAC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Merge/>
          </w:tcPr>
          <w:p w14:paraId="70666A4D" w14:textId="77777777" w:rsidR="00642D76" w:rsidRPr="00132692" w:rsidRDefault="00642D76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14:paraId="6B8DA70A" w14:textId="25CACEA6" w:rsidR="00642D76" w:rsidRPr="00132692" w:rsidRDefault="00642D76" w:rsidP="00642D7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954" w:type="dxa"/>
            <w:gridSpan w:val="3"/>
            <w:vAlign w:val="center"/>
          </w:tcPr>
          <w:p w14:paraId="7AFF4CDF" w14:textId="6785228D" w:rsidR="00642D76" w:rsidRPr="00397926" w:rsidRDefault="00642D76" w:rsidP="00642D7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642D76" w:rsidRPr="00397926" w:rsidRDefault="00642D76" w:rsidP="00642D76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642D76" w:rsidRPr="000A5BAC" w14:paraId="19EE9675" w14:textId="77777777" w:rsidTr="00642D76">
        <w:trPr>
          <w:trHeight w:hRule="exact" w:val="298"/>
        </w:trPr>
        <w:tc>
          <w:tcPr>
            <w:tcW w:w="4238" w:type="dxa"/>
            <w:gridSpan w:val="4"/>
            <w:vMerge/>
            <w:noWrap/>
          </w:tcPr>
          <w:p w14:paraId="1D09B656" w14:textId="77777777" w:rsidR="00642D76" w:rsidRPr="000A5BAC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18A4B5D8" w14:textId="4576506D" w:rsidR="00642D76" w:rsidRPr="00E23A71" w:rsidRDefault="00642D76" w:rsidP="00642D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276" w:type="dxa"/>
            <w:gridSpan w:val="2"/>
            <w:vAlign w:val="center"/>
          </w:tcPr>
          <w:p w14:paraId="01E0E694" w14:textId="2A6D659B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43.245,00</w:t>
            </w:r>
          </w:p>
        </w:tc>
        <w:tc>
          <w:tcPr>
            <w:tcW w:w="1954" w:type="dxa"/>
            <w:gridSpan w:val="3"/>
            <w:vAlign w:val="center"/>
          </w:tcPr>
          <w:p w14:paraId="2BFA7DB4" w14:textId="41DFB736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34.596,00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3E846C88" w:rsidR="00642D76" w:rsidRPr="00853EEA" w:rsidRDefault="00642D76" w:rsidP="00642D7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25.947,00</w:t>
            </w:r>
          </w:p>
        </w:tc>
      </w:tr>
      <w:tr w:rsidR="00642D76" w:rsidRPr="000A5BAC" w14:paraId="030E4F98" w14:textId="77777777" w:rsidTr="00642D76">
        <w:trPr>
          <w:trHeight w:hRule="exact" w:val="257"/>
        </w:trPr>
        <w:tc>
          <w:tcPr>
            <w:tcW w:w="4238" w:type="dxa"/>
            <w:gridSpan w:val="4"/>
            <w:vMerge/>
            <w:noWrap/>
          </w:tcPr>
          <w:p w14:paraId="1E16F56E" w14:textId="77777777" w:rsidR="00642D76" w:rsidRPr="000A5BAC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71D22DE3" w14:textId="2F0C0048" w:rsidR="00642D76" w:rsidRPr="00E23A71" w:rsidRDefault="00642D76" w:rsidP="00642D7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276" w:type="dxa"/>
            <w:gridSpan w:val="2"/>
            <w:vAlign w:val="center"/>
          </w:tcPr>
          <w:p w14:paraId="27374EC2" w14:textId="7944760B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8.649,00</w:t>
            </w:r>
          </w:p>
        </w:tc>
        <w:tc>
          <w:tcPr>
            <w:tcW w:w="1954" w:type="dxa"/>
            <w:gridSpan w:val="3"/>
            <w:vAlign w:val="center"/>
          </w:tcPr>
          <w:p w14:paraId="0FD53488" w14:textId="52717FA1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6.919,20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673A1216" w:rsidR="00642D76" w:rsidRPr="00853EEA" w:rsidRDefault="00642D76" w:rsidP="00642D7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5.189,40</w:t>
            </w:r>
          </w:p>
        </w:tc>
      </w:tr>
      <w:tr w:rsidR="00642D76" w:rsidRPr="000A5BAC" w14:paraId="75471DE1" w14:textId="77777777" w:rsidTr="00642D76">
        <w:trPr>
          <w:trHeight w:hRule="exact" w:val="274"/>
        </w:trPr>
        <w:tc>
          <w:tcPr>
            <w:tcW w:w="4238" w:type="dxa"/>
            <w:gridSpan w:val="4"/>
            <w:vMerge/>
            <w:noWrap/>
          </w:tcPr>
          <w:p w14:paraId="3FB0A3E6" w14:textId="77777777" w:rsidR="00642D76" w:rsidRPr="000A5BAC" w:rsidRDefault="00642D76" w:rsidP="00642D7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gridSpan w:val="3"/>
          </w:tcPr>
          <w:p w14:paraId="58326517" w14:textId="33939247" w:rsidR="00642D76" w:rsidRPr="00E23A71" w:rsidRDefault="00642D76" w:rsidP="00642D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276" w:type="dxa"/>
            <w:gridSpan w:val="2"/>
            <w:vAlign w:val="center"/>
          </w:tcPr>
          <w:p w14:paraId="31DF4264" w14:textId="39D4C496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51.894,00</w:t>
            </w:r>
          </w:p>
        </w:tc>
        <w:tc>
          <w:tcPr>
            <w:tcW w:w="1954" w:type="dxa"/>
            <w:gridSpan w:val="3"/>
            <w:vAlign w:val="center"/>
          </w:tcPr>
          <w:p w14:paraId="205D00CB" w14:textId="32868C3B" w:rsidR="00642D76" w:rsidRPr="00853EEA" w:rsidRDefault="00642D76" w:rsidP="00642D7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41.515,20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6EBE6FD3" w:rsidR="00642D76" w:rsidRPr="00853EEA" w:rsidRDefault="00642D76" w:rsidP="00642D7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31.136,40</w:t>
            </w:r>
          </w:p>
        </w:tc>
      </w:tr>
    </w:tbl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11D73CE8" w14:textId="77777777" w:rsidR="00642D76" w:rsidRPr="004B7D0D" w:rsidRDefault="00642D76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“KOCATEPE ÜNİVERSİTESİ DÖNER SERMAYEİŞLETME MÜD.”</w:t>
      </w:r>
    </w:p>
    <w:p w14:paraId="46794EF5" w14:textId="64603125" w:rsidR="00C72A1D" w:rsidRPr="00D962D6" w:rsidRDefault="00C72A1D" w:rsidP="00853EE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0DEE" w14:textId="77777777" w:rsidR="009204C8" w:rsidRDefault="009204C8" w:rsidP="00857D2C">
      <w:r>
        <w:separator/>
      </w:r>
    </w:p>
  </w:endnote>
  <w:endnote w:type="continuationSeparator" w:id="0">
    <w:p w14:paraId="3454EC64" w14:textId="77777777" w:rsidR="009204C8" w:rsidRDefault="009204C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B86A1" w14:textId="77777777" w:rsidR="00642D76" w:rsidRPr="00841A9B" w:rsidRDefault="00642D76" w:rsidP="00642D76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3C8C10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57A3059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241A1A9E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87BF20C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6601773F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61489143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37F9AE5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00A19114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51476775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3B58E060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5BA4A541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56649B68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6CAADB17" w14:textId="77777777" w:rsidR="00642D76" w:rsidRPr="00841A9B" w:rsidRDefault="00642D76" w:rsidP="00642D76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71A3FA49" w14:textId="77777777" w:rsidR="00642D76" w:rsidRPr="00841A9B" w:rsidRDefault="00642D76" w:rsidP="00642D76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3499D" w14:textId="77777777" w:rsidR="009204C8" w:rsidRDefault="009204C8" w:rsidP="00857D2C">
      <w:r>
        <w:separator/>
      </w:r>
    </w:p>
  </w:footnote>
  <w:footnote w:type="continuationSeparator" w:id="0">
    <w:p w14:paraId="56B3EE1D" w14:textId="77777777" w:rsidR="009204C8" w:rsidRDefault="009204C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42D76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01665B5" w14:textId="77777777" w:rsidR="00642D76" w:rsidRPr="00E81076" w:rsidRDefault="00642D76" w:rsidP="00642D76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6489CCF" w:rsidR="00642D76" w:rsidRPr="00E81076" w:rsidRDefault="00642D76" w:rsidP="00642D76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17A09A57" w14:textId="77777777" w:rsidR="00642D76" w:rsidRPr="00E81076" w:rsidRDefault="00642D76" w:rsidP="00642D76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74DAB43" w:rsidR="00642D76" w:rsidRPr="00E81076" w:rsidRDefault="00642D76" w:rsidP="00642D76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642D76" w:rsidRPr="000A5BAC" w:rsidRDefault="00642D76" w:rsidP="00642D76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642D76" w:rsidRPr="00DE2536" w:rsidRDefault="00642D76" w:rsidP="00642D76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642D76" w:rsidRPr="000A5BAC" w:rsidRDefault="00642D76" w:rsidP="00642D76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05pt;height:9.0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52E5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2D76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3EEA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204C8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CF629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45DD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4</cp:revision>
  <cp:lastPrinted>2024-10-11T13:58:00Z</cp:lastPrinted>
  <dcterms:created xsi:type="dcterms:W3CDTF">2024-12-31T17:13:00Z</dcterms:created>
  <dcterms:modified xsi:type="dcterms:W3CDTF">2026-01-02T07:51:00Z</dcterms:modified>
</cp:coreProperties>
</file>