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285"/>
        <w:tblW w:w="11082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1017"/>
        <w:gridCol w:w="722"/>
        <w:gridCol w:w="811"/>
        <w:gridCol w:w="913"/>
        <w:gridCol w:w="515"/>
        <w:gridCol w:w="55"/>
        <w:gridCol w:w="874"/>
        <w:gridCol w:w="682"/>
        <w:gridCol w:w="345"/>
        <w:gridCol w:w="684"/>
        <w:gridCol w:w="105"/>
        <w:gridCol w:w="980"/>
        <w:gridCol w:w="255"/>
        <w:gridCol w:w="398"/>
        <w:gridCol w:w="491"/>
        <w:gridCol w:w="751"/>
      </w:tblGrid>
      <w:tr w:rsidR="000A11B7" w:rsidRPr="000A5BAC" w14:paraId="50847A42" w14:textId="77777777" w:rsidTr="00C54CC2">
        <w:trPr>
          <w:trHeight w:hRule="exact" w:val="831"/>
        </w:trPr>
        <w:tc>
          <w:tcPr>
            <w:tcW w:w="11082" w:type="dxa"/>
            <w:gridSpan w:val="17"/>
            <w:vAlign w:val="center"/>
          </w:tcPr>
          <w:p w14:paraId="0F1C6CBE" w14:textId="77777777" w:rsidR="000A11B7" w:rsidRPr="000A5BAC" w:rsidRDefault="00414B99" w:rsidP="000A11B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29056" behindDoc="1" locked="0" layoutInCell="1" allowOverlap="1" wp14:anchorId="2386843B" wp14:editId="4F31F36E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-529590</wp:posOffset>
                  </wp:positionV>
                  <wp:extent cx="6772275" cy="476250"/>
                  <wp:effectExtent l="0" t="0" r="9525" b="0"/>
                  <wp:wrapTight wrapText="bothSides">
                    <wp:wrapPolygon edited="0">
                      <wp:start x="0" y="0"/>
                      <wp:lineTo x="0" y="20736"/>
                      <wp:lineTo x="21570" y="20736"/>
                      <wp:lineTo x="21570" y="0"/>
                      <wp:lineTo x="0" y="0"/>
                    </wp:wrapPolygon>
                  </wp:wrapTight>
                  <wp:docPr id="215" name="Resim 40" descr="DAL Dökümantasyon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0" descr="DAL Dökümantasyon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2275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96E44" w:rsidRPr="000A5BAC" w14:paraId="2CCDA7D9" w14:textId="77777777" w:rsidTr="00C54CC2">
        <w:trPr>
          <w:trHeight w:hRule="exact" w:val="535"/>
        </w:trPr>
        <w:tc>
          <w:tcPr>
            <w:tcW w:w="2501" w:type="dxa"/>
            <w:gridSpan w:val="2"/>
          </w:tcPr>
          <w:p w14:paraId="7841ACDD" w14:textId="77777777" w:rsidR="00F96E44" w:rsidRPr="00E81076" w:rsidRDefault="00F96E44" w:rsidP="00F96E44">
            <w:pPr>
              <w:jc w:val="center"/>
              <w:rPr>
                <w:sz w:val="20"/>
              </w:rPr>
            </w:pPr>
            <w:r w:rsidRPr="00E81076">
              <w:rPr>
                <w:b/>
                <w:sz w:val="20"/>
              </w:rPr>
              <w:t>Revizyon No</w:t>
            </w:r>
          </w:p>
          <w:p w14:paraId="5DA12176" w14:textId="0A919180" w:rsidR="00F96E44" w:rsidRPr="000A5BAC" w:rsidRDefault="00F96E44" w:rsidP="00F96E44">
            <w:pPr>
              <w:jc w:val="center"/>
            </w:pPr>
            <w:r>
              <w:rPr>
                <w:sz w:val="20"/>
              </w:rPr>
              <w:t>15</w:t>
            </w:r>
          </w:p>
        </w:tc>
        <w:tc>
          <w:tcPr>
            <w:tcW w:w="3890" w:type="dxa"/>
            <w:gridSpan w:val="6"/>
          </w:tcPr>
          <w:p w14:paraId="24795F03" w14:textId="77777777" w:rsidR="00F96E44" w:rsidRPr="00E81076" w:rsidRDefault="00F96E44" w:rsidP="00F96E44">
            <w:pPr>
              <w:jc w:val="center"/>
              <w:rPr>
                <w:b/>
                <w:sz w:val="20"/>
              </w:rPr>
            </w:pPr>
            <w:r w:rsidRPr="00E81076">
              <w:rPr>
                <w:b/>
                <w:sz w:val="20"/>
              </w:rPr>
              <w:t>Revizyon Tarihi</w:t>
            </w:r>
          </w:p>
          <w:p w14:paraId="156081A7" w14:textId="5F3EB999" w:rsidR="00F96E44" w:rsidRPr="000A5BAC" w:rsidRDefault="00F96E44" w:rsidP="00F96E44">
            <w:pPr>
              <w:jc w:val="center"/>
            </w:pPr>
            <w:r>
              <w:rPr>
                <w:sz w:val="20"/>
              </w:rPr>
              <w:t>10</w:t>
            </w:r>
            <w:r w:rsidRPr="00E81076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E81076">
              <w:rPr>
                <w:sz w:val="20"/>
              </w:rPr>
              <w:t>.</w:t>
            </w:r>
            <w:r>
              <w:rPr>
                <w:sz w:val="20"/>
              </w:rPr>
              <w:t>2025</w:t>
            </w:r>
          </w:p>
        </w:tc>
        <w:tc>
          <w:tcPr>
            <w:tcW w:w="2796" w:type="dxa"/>
            <w:gridSpan w:val="5"/>
          </w:tcPr>
          <w:p w14:paraId="32F493BC" w14:textId="77777777" w:rsidR="00F96E44" w:rsidRPr="00FB6212" w:rsidRDefault="00F96E44" w:rsidP="00F96E44">
            <w:pPr>
              <w:jc w:val="center"/>
              <w:rPr>
                <w:b/>
                <w:sz w:val="20"/>
                <w:szCs w:val="20"/>
              </w:rPr>
            </w:pPr>
            <w:r w:rsidRPr="00FB6212">
              <w:rPr>
                <w:b/>
                <w:sz w:val="20"/>
                <w:szCs w:val="20"/>
              </w:rPr>
              <w:t>Yayın Tarihi</w:t>
            </w:r>
          </w:p>
          <w:p w14:paraId="5A5F215A" w14:textId="6BD47261" w:rsidR="00F96E44" w:rsidRPr="000A5BAC" w:rsidRDefault="00F96E44" w:rsidP="00F96E44">
            <w:pPr>
              <w:jc w:val="center"/>
              <w:rPr>
                <w:b/>
              </w:rPr>
            </w:pPr>
            <w:r w:rsidRPr="00FB6212">
              <w:rPr>
                <w:sz w:val="20"/>
                <w:szCs w:val="20"/>
              </w:rPr>
              <w:t>20.04.2009</w:t>
            </w:r>
          </w:p>
        </w:tc>
        <w:tc>
          <w:tcPr>
            <w:tcW w:w="1895" w:type="dxa"/>
            <w:gridSpan w:val="4"/>
          </w:tcPr>
          <w:p w14:paraId="0E8F56AF" w14:textId="77777777" w:rsidR="00F96E44" w:rsidRPr="000D0202" w:rsidRDefault="00F96E44" w:rsidP="00F96E44">
            <w:pPr>
              <w:jc w:val="center"/>
              <w:rPr>
                <w:b/>
                <w:sz w:val="20"/>
              </w:rPr>
            </w:pPr>
            <w:r w:rsidRPr="000D0202">
              <w:rPr>
                <w:b/>
                <w:sz w:val="20"/>
              </w:rPr>
              <w:t>Sayfa No</w:t>
            </w:r>
          </w:p>
          <w:p w14:paraId="2BFD3B03" w14:textId="77777777" w:rsidR="00F96E44" w:rsidRPr="000A5BAC" w:rsidRDefault="00F96E44" w:rsidP="00F96E44">
            <w:pPr>
              <w:jc w:val="center"/>
              <w:rPr>
                <w:b/>
                <w:color w:val="FF0000"/>
              </w:rPr>
            </w:pPr>
            <w:r w:rsidRPr="000D0202">
              <w:rPr>
                <w:sz w:val="20"/>
              </w:rPr>
              <w:t>01/01</w:t>
            </w:r>
          </w:p>
        </w:tc>
      </w:tr>
      <w:tr w:rsidR="000A11B7" w:rsidRPr="000A5BAC" w14:paraId="51F6F60B" w14:textId="77777777" w:rsidTr="00C54CC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1082" w:type="dxa"/>
            <w:gridSpan w:val="17"/>
            <w:noWrap/>
            <w:vAlign w:val="bottom"/>
          </w:tcPr>
          <w:p w14:paraId="68AD0DCA" w14:textId="77777777" w:rsidR="000A11B7" w:rsidRPr="005C2B42" w:rsidRDefault="000A11B7" w:rsidP="002B58F9">
            <w:pPr>
              <w:jc w:val="center"/>
              <w:rPr>
                <w:b/>
                <w:bCs/>
                <w:color w:val="000000"/>
              </w:rPr>
            </w:pPr>
            <w:r w:rsidRPr="005C2B42">
              <w:rPr>
                <w:b/>
                <w:bCs/>
                <w:color w:val="000000"/>
              </w:rPr>
              <w:t>DAL KYF 404-</w:t>
            </w:r>
            <w:r w:rsidR="00D032A3">
              <w:rPr>
                <w:b/>
                <w:bCs/>
                <w:color w:val="000000"/>
              </w:rPr>
              <w:t>1</w:t>
            </w:r>
            <w:r w:rsidRPr="005C2B42">
              <w:rPr>
                <w:b/>
                <w:bCs/>
                <w:color w:val="000000"/>
              </w:rPr>
              <w:t xml:space="preserve"> </w:t>
            </w:r>
            <w:r w:rsidR="00D032A3">
              <w:rPr>
                <w:b/>
                <w:bCs/>
                <w:color w:val="000000"/>
              </w:rPr>
              <w:t>DOĞALTAŞ</w:t>
            </w:r>
            <w:r w:rsidR="00146DBC" w:rsidRPr="005C2B42">
              <w:rPr>
                <w:b/>
                <w:bCs/>
                <w:color w:val="000000"/>
              </w:rPr>
              <w:t xml:space="preserve"> </w:t>
            </w:r>
            <w:r w:rsidRPr="005C2B42">
              <w:rPr>
                <w:b/>
                <w:bCs/>
                <w:color w:val="000000"/>
              </w:rPr>
              <w:t xml:space="preserve">ANALİZ TALEP FORMU                 </w:t>
            </w:r>
          </w:p>
        </w:tc>
      </w:tr>
      <w:tr w:rsidR="000A11B7" w:rsidRPr="000A5BAC" w14:paraId="587C3349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57"/>
        </w:trPr>
        <w:tc>
          <w:tcPr>
            <w:tcW w:w="4034" w:type="dxa"/>
            <w:gridSpan w:val="4"/>
            <w:noWrap/>
          </w:tcPr>
          <w:p w14:paraId="0A49E0E9" w14:textId="77777777" w:rsidR="000A11B7" w:rsidRPr="000A5BAC" w:rsidRDefault="000A11B7" w:rsidP="000A11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4068" w:type="dxa"/>
            <w:gridSpan w:val="7"/>
            <w:noWrap/>
          </w:tcPr>
          <w:p w14:paraId="4F46071C" w14:textId="77777777" w:rsidR="000A11B7" w:rsidRPr="006F0DEF" w:rsidRDefault="000A11B7" w:rsidP="000A11B7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6F0DEF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980" w:type="dxa"/>
            <w:gridSpan w:val="6"/>
            <w:noWrap/>
          </w:tcPr>
          <w:p w14:paraId="4C8BAD6A" w14:textId="4E96EC0E" w:rsidR="000A11B7" w:rsidRDefault="000A11B7" w:rsidP="00BC53C1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Telefon:  </w:t>
            </w:r>
          </w:p>
          <w:p w14:paraId="0EEAC39C" w14:textId="77777777" w:rsidR="00687FE3" w:rsidRPr="00687FE3" w:rsidRDefault="00687FE3" w:rsidP="00BC53C1">
            <w:pPr>
              <w:spacing w:line="276" w:lineRule="auto"/>
              <w:rPr>
                <w:b/>
                <w:bCs/>
                <w:color w:val="000000"/>
                <w:sz w:val="8"/>
                <w:szCs w:val="20"/>
              </w:rPr>
            </w:pPr>
          </w:p>
          <w:p w14:paraId="0466028B" w14:textId="347D72E4" w:rsidR="000A11B7" w:rsidRPr="000A5BAC" w:rsidRDefault="000A11B7" w:rsidP="00BC53C1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>E-mail: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0A11B7" w:rsidRPr="000A5BAC" w14:paraId="39B5053B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52"/>
        </w:trPr>
        <w:tc>
          <w:tcPr>
            <w:tcW w:w="4034" w:type="dxa"/>
            <w:gridSpan w:val="4"/>
            <w:noWrap/>
          </w:tcPr>
          <w:p w14:paraId="11324D9E" w14:textId="77777777" w:rsidR="00BC53C1" w:rsidRPr="008117F0" w:rsidRDefault="00BC53C1" w:rsidP="00BC53C1">
            <w:pPr>
              <w:rPr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51D870A7" w14:textId="77777777" w:rsidR="00BC53C1" w:rsidRPr="00B229CE" w:rsidRDefault="00BC53C1" w:rsidP="00BC53C1">
            <w:pPr>
              <w:rPr>
                <w:bCs/>
                <w:color w:val="000000"/>
                <w:sz w:val="28"/>
                <w:szCs w:val="20"/>
              </w:rPr>
            </w:pPr>
          </w:p>
          <w:p w14:paraId="2FC8587A" w14:textId="34CB3C83" w:rsidR="000A11B7" w:rsidRPr="00602D19" w:rsidRDefault="00BC53C1" w:rsidP="00BC53C1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>Vergi Dairesi / No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068" w:type="dxa"/>
            <w:gridSpan w:val="7"/>
          </w:tcPr>
          <w:p w14:paraId="5E03F096" w14:textId="778CEB65" w:rsidR="00BC53C1" w:rsidRPr="00E30E89" w:rsidRDefault="00BC53C1" w:rsidP="00E30E89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E30E89">
              <w:rPr>
                <w:b/>
                <w:sz w:val="16"/>
                <w:szCs w:val="16"/>
                <w:u w:val="single"/>
              </w:rPr>
              <w:t>NUMUNENİN TANIMI</w:t>
            </w:r>
          </w:p>
          <w:p w14:paraId="5067297A" w14:textId="6BEF4FDE" w:rsidR="00E30E89" w:rsidRDefault="00E30E89" w:rsidP="00E30E89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Ticari adı: </w:t>
            </w:r>
          </w:p>
          <w:p w14:paraId="56D7F3A7" w14:textId="77777777" w:rsidR="00E30E89" w:rsidRPr="00E30E89" w:rsidRDefault="00E30E89" w:rsidP="00E30E89">
            <w:pPr>
              <w:spacing w:line="360" w:lineRule="auto"/>
              <w:rPr>
                <w:b/>
                <w:bCs/>
                <w:sz w:val="6"/>
                <w:szCs w:val="6"/>
              </w:rPr>
            </w:pPr>
          </w:p>
          <w:p w14:paraId="2ACAAADD" w14:textId="1801211D" w:rsidR="000A11B7" w:rsidRPr="00E30E89" w:rsidRDefault="00E30E89" w:rsidP="00E30E89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Ruhsat Numarası: </w:t>
            </w:r>
          </w:p>
        </w:tc>
        <w:tc>
          <w:tcPr>
            <w:tcW w:w="2980" w:type="dxa"/>
            <w:gridSpan w:val="6"/>
            <w:noWrap/>
            <w:vAlign w:val="bottom"/>
          </w:tcPr>
          <w:p w14:paraId="3C09AB4A" w14:textId="77777777" w:rsidR="000A11B7" w:rsidRDefault="000A11B7" w:rsidP="000A11B7">
            <w:pPr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 xml:space="preserve">İmza: </w:t>
            </w:r>
          </w:p>
          <w:p w14:paraId="59FD08E7" w14:textId="77777777" w:rsidR="00895F9B" w:rsidRDefault="00895F9B" w:rsidP="000A11B7">
            <w:pPr>
              <w:rPr>
                <w:b/>
                <w:sz w:val="18"/>
                <w:szCs w:val="18"/>
              </w:rPr>
            </w:pPr>
          </w:p>
          <w:p w14:paraId="5B4B69A5" w14:textId="77777777" w:rsidR="000A11B7" w:rsidRDefault="000A11B7" w:rsidP="000A11B7">
            <w:pPr>
              <w:rPr>
                <w:b/>
                <w:sz w:val="18"/>
                <w:szCs w:val="18"/>
              </w:rPr>
            </w:pPr>
          </w:p>
          <w:p w14:paraId="7720D613" w14:textId="77777777" w:rsidR="000A11B7" w:rsidRPr="000A5BAC" w:rsidRDefault="000A11B7" w:rsidP="000A11B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Tarih:</w:t>
            </w:r>
          </w:p>
          <w:p w14:paraId="41C18FC3" w14:textId="77777777" w:rsidR="000A11B7" w:rsidRPr="000A5BAC" w:rsidRDefault="000A11B7" w:rsidP="00B938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AAE">
              <w:rPr>
                <w:bCs/>
                <w:color w:val="000000"/>
                <w:sz w:val="14"/>
                <w:szCs w:val="14"/>
              </w:rPr>
              <w:t>(Altta beyan edilen şartları kabul ediyorum)</w:t>
            </w:r>
          </w:p>
        </w:tc>
      </w:tr>
      <w:tr w:rsidR="000A11B7" w:rsidRPr="000A5BAC" w14:paraId="5752FD25" w14:textId="77777777" w:rsidTr="00C54CC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11082" w:type="dxa"/>
            <w:gridSpan w:val="17"/>
            <w:shd w:val="clear" w:color="000000" w:fill="BFBFBF"/>
            <w:noWrap/>
            <w:vAlign w:val="bottom"/>
          </w:tcPr>
          <w:p w14:paraId="709676A8" w14:textId="77777777" w:rsidR="000A11B7" w:rsidRPr="00146DBC" w:rsidRDefault="003B2480" w:rsidP="004F1DDA">
            <w:pPr>
              <w:jc w:val="center"/>
              <w:rPr>
                <w:b/>
                <w:bCs/>
                <w:color w:val="000000"/>
              </w:rPr>
            </w:pPr>
            <w:r w:rsidRPr="00146DBC">
              <w:rPr>
                <w:b/>
                <w:bCs/>
                <w:color w:val="000000"/>
              </w:rPr>
              <w:t>TEST</w:t>
            </w:r>
            <w:r w:rsidR="000A11B7" w:rsidRPr="00146DBC">
              <w:rPr>
                <w:b/>
                <w:bCs/>
                <w:color w:val="000000"/>
              </w:rPr>
              <w:t>/ANALİZ</w:t>
            </w:r>
          </w:p>
        </w:tc>
      </w:tr>
      <w:tr w:rsidR="002B58F9" w:rsidRPr="000A5BAC" w14:paraId="7DA6281A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33"/>
        </w:trPr>
        <w:tc>
          <w:tcPr>
            <w:tcW w:w="4034" w:type="dxa"/>
            <w:gridSpan w:val="4"/>
            <w:vMerge w:val="restart"/>
            <w:noWrap/>
            <w:vAlign w:val="center"/>
          </w:tcPr>
          <w:p w14:paraId="25C666DC" w14:textId="77777777" w:rsidR="002B58F9" w:rsidRPr="00146DBC" w:rsidRDefault="002B58F9" w:rsidP="000A11B7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3384" w:type="dxa"/>
            <w:gridSpan w:val="6"/>
            <w:noWrap/>
            <w:vAlign w:val="center"/>
          </w:tcPr>
          <w:p w14:paraId="4764C769" w14:textId="77777777" w:rsidR="002B58F9" w:rsidRPr="00146DBC" w:rsidRDefault="002B58F9" w:rsidP="003B2480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 xml:space="preserve">Numune  </w:t>
            </w:r>
          </w:p>
        </w:tc>
        <w:tc>
          <w:tcPr>
            <w:tcW w:w="2024" w:type="dxa"/>
            <w:gridSpan w:val="4"/>
            <w:vMerge w:val="restart"/>
            <w:noWrap/>
            <w:vAlign w:val="center"/>
          </w:tcPr>
          <w:p w14:paraId="0042D78C" w14:textId="77777777" w:rsidR="002B58F9" w:rsidRPr="00146DBC" w:rsidRDefault="002B58F9" w:rsidP="00146DBC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Standardı</w:t>
            </w:r>
          </w:p>
        </w:tc>
        <w:tc>
          <w:tcPr>
            <w:tcW w:w="889" w:type="dxa"/>
            <w:gridSpan w:val="2"/>
            <w:vMerge w:val="restart"/>
            <w:vAlign w:val="center"/>
          </w:tcPr>
          <w:p w14:paraId="1F53C584" w14:textId="77777777" w:rsidR="00455B8D" w:rsidRPr="00960A2A" w:rsidRDefault="00960A2A" w:rsidP="00455B8D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color w:val="000000"/>
                <w:sz w:val="16"/>
                <w:szCs w:val="16"/>
              </w:rPr>
              <w:t>Ücreti</w:t>
            </w:r>
          </w:p>
          <w:p w14:paraId="6BCD2082" w14:textId="77777777" w:rsidR="00455B8D" w:rsidRPr="00960A2A" w:rsidRDefault="00455B8D" w:rsidP="00455B8D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 xml:space="preserve">KDV </w:t>
            </w:r>
          </w:p>
          <w:p w14:paraId="3765155C" w14:textId="77777777" w:rsidR="00455B8D" w:rsidRPr="00960A2A" w:rsidRDefault="00455B8D" w:rsidP="00455B8D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Hariç</w:t>
            </w:r>
          </w:p>
          <w:p w14:paraId="3BF14742" w14:textId="77777777" w:rsidR="002B58F9" w:rsidRPr="002B58F9" w:rsidRDefault="00455B8D" w:rsidP="00455B8D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(TL)</w:t>
            </w:r>
          </w:p>
        </w:tc>
        <w:tc>
          <w:tcPr>
            <w:tcW w:w="751" w:type="dxa"/>
            <w:vMerge w:val="restart"/>
            <w:vAlign w:val="center"/>
          </w:tcPr>
          <w:p w14:paraId="32478AD7" w14:textId="77777777" w:rsidR="002B58F9" w:rsidRPr="002B58F9" w:rsidRDefault="002B58F9" w:rsidP="006F4CD1">
            <w:pPr>
              <w:spacing w:line="192" w:lineRule="auto"/>
              <w:ind w:left="-68" w:right="-68"/>
              <w:jc w:val="center"/>
              <w:rPr>
                <w:sz w:val="22"/>
                <w:szCs w:val="22"/>
              </w:rPr>
            </w:pPr>
            <w:r w:rsidRPr="002B58F9">
              <w:rPr>
                <w:b/>
                <w:sz w:val="22"/>
                <w:szCs w:val="22"/>
              </w:rPr>
              <w:t>Süre</w:t>
            </w:r>
            <w:r w:rsidR="004F1DDA">
              <w:rPr>
                <w:b/>
                <w:sz w:val="22"/>
                <w:szCs w:val="22"/>
              </w:rPr>
              <w:t>si</w:t>
            </w:r>
            <w:r w:rsidRPr="002B58F9">
              <w:rPr>
                <w:b/>
                <w:sz w:val="22"/>
                <w:szCs w:val="22"/>
              </w:rPr>
              <w:t xml:space="preserve"> (Gün)</w:t>
            </w:r>
          </w:p>
        </w:tc>
      </w:tr>
      <w:tr w:rsidR="00455B8D" w:rsidRPr="000A5BAC" w14:paraId="59ED6468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4034" w:type="dxa"/>
            <w:gridSpan w:val="4"/>
            <w:vMerge/>
            <w:noWrap/>
            <w:vAlign w:val="center"/>
          </w:tcPr>
          <w:p w14:paraId="6A5D7104" w14:textId="77777777" w:rsidR="00455B8D" w:rsidRPr="000A5BAC" w:rsidRDefault="00455B8D" w:rsidP="00455B8D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57" w:type="dxa"/>
            <w:gridSpan w:val="4"/>
            <w:noWrap/>
            <w:vAlign w:val="center"/>
          </w:tcPr>
          <w:p w14:paraId="1DC5A529" w14:textId="77777777" w:rsidR="00455B8D" w:rsidRPr="00544C64" w:rsidRDefault="00455B8D" w:rsidP="00455B8D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Boyutu (mm)</w:t>
            </w:r>
          </w:p>
        </w:tc>
        <w:tc>
          <w:tcPr>
            <w:tcW w:w="1027" w:type="dxa"/>
            <w:gridSpan w:val="2"/>
            <w:vAlign w:val="center"/>
          </w:tcPr>
          <w:p w14:paraId="425DCF4A" w14:textId="77777777" w:rsidR="00455B8D" w:rsidRPr="00544C64" w:rsidRDefault="00455B8D" w:rsidP="00455B8D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Adedi</w:t>
            </w:r>
          </w:p>
        </w:tc>
        <w:tc>
          <w:tcPr>
            <w:tcW w:w="2024" w:type="dxa"/>
            <w:gridSpan w:val="4"/>
            <w:vMerge/>
            <w:noWrap/>
            <w:vAlign w:val="center"/>
          </w:tcPr>
          <w:p w14:paraId="23E628F8" w14:textId="77777777" w:rsidR="00455B8D" w:rsidRPr="000A5BAC" w:rsidRDefault="00455B8D" w:rsidP="00455B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vMerge/>
            <w:vAlign w:val="center"/>
          </w:tcPr>
          <w:p w14:paraId="4FBE78D3" w14:textId="77777777" w:rsidR="00455B8D" w:rsidRPr="00146DBC" w:rsidRDefault="00455B8D" w:rsidP="00455B8D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" w:type="dxa"/>
            <w:vMerge/>
            <w:vAlign w:val="center"/>
          </w:tcPr>
          <w:p w14:paraId="592E2279" w14:textId="77777777" w:rsidR="00455B8D" w:rsidRPr="00146DBC" w:rsidRDefault="00455B8D" w:rsidP="00455B8D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E9498E" w:rsidRPr="000A5BAC" w14:paraId="6B73CBBD" w14:textId="77777777" w:rsidTr="00E9498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409"/>
        </w:trPr>
        <w:tc>
          <w:tcPr>
            <w:tcW w:w="11082" w:type="dxa"/>
            <w:gridSpan w:val="17"/>
            <w:noWrap/>
            <w:vAlign w:val="center"/>
          </w:tcPr>
          <w:p w14:paraId="7C809227" w14:textId="0A4A8A2D" w:rsidR="00E9498E" w:rsidRPr="00E9498E" w:rsidRDefault="00E9498E" w:rsidP="00F96E44">
            <w:pPr>
              <w:jc w:val="center"/>
              <w:rPr>
                <w:b/>
                <w:bCs/>
                <w:sz w:val="32"/>
                <w:szCs w:val="32"/>
              </w:rPr>
            </w:pPr>
            <w:r w:rsidRPr="00E9498E">
              <w:rPr>
                <w:b/>
                <w:bCs/>
                <w:color w:val="EE0000"/>
                <w:sz w:val="32"/>
                <w:szCs w:val="32"/>
              </w:rPr>
              <w:t xml:space="preserve">PAKET 09 </w:t>
            </w:r>
            <w:r>
              <w:rPr>
                <w:b/>
                <w:bCs/>
                <w:color w:val="EE0000"/>
                <w:sz w:val="32"/>
                <w:szCs w:val="32"/>
              </w:rPr>
              <w:t>–</w:t>
            </w:r>
            <w:r w:rsidRPr="00E9498E">
              <w:rPr>
                <w:b/>
                <w:bCs/>
                <w:color w:val="EE0000"/>
                <w:sz w:val="32"/>
                <w:szCs w:val="32"/>
              </w:rPr>
              <w:t xml:space="preserve"> </w:t>
            </w:r>
            <w:r>
              <w:rPr>
                <w:b/>
                <w:bCs/>
                <w:color w:val="EE0000"/>
                <w:sz w:val="32"/>
                <w:szCs w:val="32"/>
              </w:rPr>
              <w:t>CE_TS EN 1469</w:t>
            </w:r>
          </w:p>
        </w:tc>
      </w:tr>
      <w:tr w:rsidR="00F96E44" w:rsidRPr="000A5BAC" w14:paraId="2B571165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317"/>
        </w:trPr>
        <w:tc>
          <w:tcPr>
            <w:tcW w:w="4034" w:type="dxa"/>
            <w:gridSpan w:val="4"/>
            <w:noWrap/>
            <w:vAlign w:val="center"/>
          </w:tcPr>
          <w:p w14:paraId="0331CB91" w14:textId="2DC63CAB" w:rsidR="00F96E44" w:rsidRPr="00DA202A" w:rsidRDefault="00F96E44" w:rsidP="00F96E44">
            <w:pPr>
              <w:rPr>
                <w:sz w:val="18"/>
                <w:szCs w:val="18"/>
              </w:rPr>
            </w:pPr>
            <w:r w:rsidRPr="006000BF">
              <w:rPr>
                <w:sz w:val="18"/>
                <w:szCs w:val="18"/>
              </w:rPr>
              <w:t>Kılcal etkiye bağlı su emme tayini</w:t>
            </w:r>
          </w:p>
        </w:tc>
        <w:tc>
          <w:tcPr>
            <w:tcW w:w="2357" w:type="dxa"/>
            <w:gridSpan w:val="4"/>
            <w:vAlign w:val="center"/>
          </w:tcPr>
          <w:p w14:paraId="285B2EBA" w14:textId="29123866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50x50x50</w:t>
            </w:r>
          </w:p>
        </w:tc>
        <w:tc>
          <w:tcPr>
            <w:tcW w:w="1027" w:type="dxa"/>
            <w:gridSpan w:val="2"/>
            <w:vAlign w:val="center"/>
          </w:tcPr>
          <w:p w14:paraId="4D1C6020" w14:textId="3B0A7773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6</w:t>
            </w:r>
          </w:p>
        </w:tc>
        <w:tc>
          <w:tcPr>
            <w:tcW w:w="2024" w:type="dxa"/>
            <w:gridSpan w:val="4"/>
            <w:vAlign w:val="center"/>
          </w:tcPr>
          <w:p w14:paraId="54A09233" w14:textId="1B953AD1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TS EN 1925</w:t>
            </w:r>
          </w:p>
        </w:tc>
        <w:tc>
          <w:tcPr>
            <w:tcW w:w="889" w:type="dxa"/>
            <w:gridSpan w:val="2"/>
            <w:vAlign w:val="center"/>
          </w:tcPr>
          <w:p w14:paraId="2F15A1EB" w14:textId="72BCC5DA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1800</w:t>
            </w:r>
          </w:p>
        </w:tc>
        <w:tc>
          <w:tcPr>
            <w:tcW w:w="751" w:type="dxa"/>
            <w:vAlign w:val="center"/>
          </w:tcPr>
          <w:p w14:paraId="6BF183B8" w14:textId="559054C9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F96E44" w:rsidRPr="000A5BAC" w14:paraId="3F1778DF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472"/>
        </w:trPr>
        <w:tc>
          <w:tcPr>
            <w:tcW w:w="4034" w:type="dxa"/>
            <w:gridSpan w:val="4"/>
            <w:noWrap/>
            <w:vAlign w:val="center"/>
          </w:tcPr>
          <w:p w14:paraId="46432ABB" w14:textId="218E13AF" w:rsidR="00F96E44" w:rsidRPr="00DA202A" w:rsidRDefault="00F96E44" w:rsidP="00F96E44">
            <w:pPr>
              <w:rPr>
                <w:sz w:val="18"/>
                <w:szCs w:val="18"/>
              </w:rPr>
            </w:pPr>
            <w:r w:rsidRPr="006000BF">
              <w:rPr>
                <w:sz w:val="18"/>
                <w:szCs w:val="18"/>
              </w:rPr>
              <w:t>Petrografik tanımlama</w:t>
            </w:r>
          </w:p>
        </w:tc>
        <w:tc>
          <w:tcPr>
            <w:tcW w:w="2357" w:type="dxa"/>
            <w:gridSpan w:val="4"/>
            <w:vAlign w:val="center"/>
          </w:tcPr>
          <w:p w14:paraId="73105C62" w14:textId="77777777" w:rsidR="00F96E44" w:rsidRPr="00FB6212" w:rsidRDefault="00F96E44" w:rsidP="00F96E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200x200x20</w:t>
            </w:r>
          </w:p>
          <w:p w14:paraId="19CB1603" w14:textId="55B51D90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 xml:space="preserve"> (Bir yüzeyi cilalı olmalı)</w:t>
            </w:r>
          </w:p>
        </w:tc>
        <w:tc>
          <w:tcPr>
            <w:tcW w:w="1027" w:type="dxa"/>
            <w:gridSpan w:val="2"/>
            <w:vAlign w:val="center"/>
          </w:tcPr>
          <w:p w14:paraId="1F182EE8" w14:textId="2AF19181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6</w:t>
            </w:r>
          </w:p>
        </w:tc>
        <w:tc>
          <w:tcPr>
            <w:tcW w:w="2024" w:type="dxa"/>
            <w:gridSpan w:val="4"/>
            <w:vAlign w:val="center"/>
          </w:tcPr>
          <w:p w14:paraId="7DCC4E7F" w14:textId="1067DABB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TS EN 12407</w:t>
            </w:r>
          </w:p>
        </w:tc>
        <w:tc>
          <w:tcPr>
            <w:tcW w:w="889" w:type="dxa"/>
            <w:gridSpan w:val="2"/>
            <w:vAlign w:val="center"/>
          </w:tcPr>
          <w:p w14:paraId="21EC64A3" w14:textId="4EFF2073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3500</w:t>
            </w:r>
          </w:p>
        </w:tc>
        <w:tc>
          <w:tcPr>
            <w:tcW w:w="751" w:type="dxa"/>
            <w:vAlign w:val="center"/>
          </w:tcPr>
          <w:p w14:paraId="04DD767E" w14:textId="59B27C42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F96E44" w:rsidRPr="000A5BAC" w14:paraId="4C61D8CB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463"/>
        </w:trPr>
        <w:tc>
          <w:tcPr>
            <w:tcW w:w="4034" w:type="dxa"/>
            <w:gridSpan w:val="4"/>
            <w:noWrap/>
            <w:vAlign w:val="center"/>
          </w:tcPr>
          <w:p w14:paraId="0284C63A" w14:textId="2655137B" w:rsidR="00F96E44" w:rsidRPr="00DA202A" w:rsidRDefault="00F96E44" w:rsidP="00F96E44">
            <w:pPr>
              <w:rPr>
                <w:sz w:val="18"/>
                <w:szCs w:val="18"/>
              </w:rPr>
            </w:pPr>
            <w:r w:rsidRPr="006000BF">
              <w:rPr>
                <w:sz w:val="18"/>
                <w:szCs w:val="18"/>
              </w:rPr>
              <w:t>Aşınma direnci tayini</w:t>
            </w:r>
          </w:p>
        </w:tc>
        <w:tc>
          <w:tcPr>
            <w:tcW w:w="2357" w:type="dxa"/>
            <w:gridSpan w:val="4"/>
            <w:vAlign w:val="center"/>
          </w:tcPr>
          <w:p w14:paraId="28D928DB" w14:textId="77777777" w:rsidR="00F96E44" w:rsidRPr="00771295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100x70x20</w:t>
            </w:r>
          </w:p>
          <w:p w14:paraId="58C7FB0F" w14:textId="17BBBFF3" w:rsidR="00F96E44" w:rsidRPr="00771295" w:rsidRDefault="00F96E44" w:rsidP="00F96E44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(Bir yüzeyi cilalı olmalı)</w:t>
            </w:r>
          </w:p>
        </w:tc>
        <w:tc>
          <w:tcPr>
            <w:tcW w:w="1027" w:type="dxa"/>
            <w:gridSpan w:val="2"/>
            <w:vAlign w:val="center"/>
          </w:tcPr>
          <w:p w14:paraId="0AF755A1" w14:textId="7CEFFAD0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6</w:t>
            </w:r>
          </w:p>
        </w:tc>
        <w:tc>
          <w:tcPr>
            <w:tcW w:w="2024" w:type="dxa"/>
            <w:gridSpan w:val="4"/>
            <w:vAlign w:val="center"/>
          </w:tcPr>
          <w:p w14:paraId="4D9CB989" w14:textId="1D75F72C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TS EN 14157</w:t>
            </w:r>
          </w:p>
        </w:tc>
        <w:tc>
          <w:tcPr>
            <w:tcW w:w="889" w:type="dxa"/>
            <w:gridSpan w:val="2"/>
            <w:vAlign w:val="center"/>
          </w:tcPr>
          <w:p w14:paraId="10869184" w14:textId="2C8CB6F7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51" w:type="dxa"/>
            <w:vAlign w:val="center"/>
          </w:tcPr>
          <w:p w14:paraId="15893924" w14:textId="1F4D081D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2D3167" w:rsidRPr="000A5BAC" w14:paraId="4C943A05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56"/>
        </w:trPr>
        <w:tc>
          <w:tcPr>
            <w:tcW w:w="4034" w:type="dxa"/>
            <w:gridSpan w:val="4"/>
            <w:noWrap/>
            <w:vAlign w:val="center"/>
          </w:tcPr>
          <w:p w14:paraId="60C6BEDB" w14:textId="3C53287A" w:rsidR="002D3167" w:rsidRPr="00DA202A" w:rsidRDefault="002D3167" w:rsidP="002D3167">
            <w:pPr>
              <w:rPr>
                <w:sz w:val="18"/>
                <w:szCs w:val="18"/>
              </w:rPr>
            </w:pPr>
            <w:r w:rsidRPr="006000BF">
              <w:rPr>
                <w:sz w:val="18"/>
                <w:szCs w:val="18"/>
              </w:rPr>
              <w:t>Saplama deliğinde kırılma yükü tayini</w:t>
            </w:r>
          </w:p>
        </w:tc>
        <w:tc>
          <w:tcPr>
            <w:tcW w:w="2357" w:type="dxa"/>
            <w:gridSpan w:val="4"/>
            <w:vAlign w:val="center"/>
          </w:tcPr>
          <w:p w14:paraId="4394D2F7" w14:textId="5D449F71" w:rsidR="002D3167" w:rsidRPr="00DA202A" w:rsidRDefault="002D3167" w:rsidP="002D3167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200x200x30</w:t>
            </w:r>
          </w:p>
        </w:tc>
        <w:tc>
          <w:tcPr>
            <w:tcW w:w="1027" w:type="dxa"/>
            <w:gridSpan w:val="2"/>
            <w:vAlign w:val="center"/>
          </w:tcPr>
          <w:p w14:paraId="3F6E2DCA" w14:textId="2CA5AB10" w:rsidR="002D3167" w:rsidRPr="00DA202A" w:rsidRDefault="002D3167" w:rsidP="002D3167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10</w:t>
            </w:r>
          </w:p>
        </w:tc>
        <w:tc>
          <w:tcPr>
            <w:tcW w:w="2024" w:type="dxa"/>
            <w:gridSpan w:val="4"/>
            <w:vAlign w:val="center"/>
          </w:tcPr>
          <w:p w14:paraId="00DF72FB" w14:textId="6AA045B3" w:rsidR="002D3167" w:rsidRPr="00DA202A" w:rsidRDefault="002D3167" w:rsidP="002D3167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TS EN 13364</w:t>
            </w:r>
          </w:p>
        </w:tc>
        <w:tc>
          <w:tcPr>
            <w:tcW w:w="889" w:type="dxa"/>
            <w:gridSpan w:val="2"/>
            <w:vAlign w:val="center"/>
          </w:tcPr>
          <w:p w14:paraId="174ABD6F" w14:textId="703E0893" w:rsidR="002D3167" w:rsidRPr="00DA202A" w:rsidRDefault="00F96E44" w:rsidP="002D3167">
            <w:pPr>
              <w:jc w:val="center"/>
              <w:rPr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3600</w:t>
            </w:r>
          </w:p>
        </w:tc>
        <w:tc>
          <w:tcPr>
            <w:tcW w:w="751" w:type="dxa"/>
            <w:vAlign w:val="center"/>
          </w:tcPr>
          <w:p w14:paraId="29521249" w14:textId="68F55951" w:rsidR="002D3167" w:rsidRPr="00DA202A" w:rsidRDefault="002D3167" w:rsidP="002D3167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2D3167" w:rsidRPr="000A5BAC" w14:paraId="33925EAD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60"/>
        </w:trPr>
        <w:tc>
          <w:tcPr>
            <w:tcW w:w="4034" w:type="dxa"/>
            <w:gridSpan w:val="4"/>
            <w:noWrap/>
            <w:vAlign w:val="center"/>
          </w:tcPr>
          <w:p w14:paraId="6D82BC8D" w14:textId="42A23957" w:rsidR="002D3167" w:rsidRPr="00DA202A" w:rsidRDefault="002D3167" w:rsidP="002D3167">
            <w:pPr>
              <w:rPr>
                <w:sz w:val="18"/>
                <w:szCs w:val="18"/>
              </w:rPr>
            </w:pPr>
            <w:r w:rsidRPr="006000BF">
              <w:rPr>
                <w:sz w:val="18"/>
                <w:szCs w:val="18"/>
              </w:rPr>
              <w:t>Don tesirlerine dayanıklılık (14 Döngü-Eğilme)</w:t>
            </w:r>
          </w:p>
        </w:tc>
        <w:tc>
          <w:tcPr>
            <w:tcW w:w="2357" w:type="dxa"/>
            <w:gridSpan w:val="4"/>
            <w:vAlign w:val="center"/>
          </w:tcPr>
          <w:p w14:paraId="4B885094" w14:textId="6C7252A8" w:rsidR="002D3167" w:rsidRPr="00DA202A" w:rsidRDefault="002D3167" w:rsidP="002D3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  <w:r w:rsidRPr="00771295"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30</w:t>
            </w:r>
            <w:r w:rsidRPr="00771295">
              <w:rPr>
                <w:sz w:val="18"/>
                <w:szCs w:val="18"/>
              </w:rPr>
              <w:t>x50</w:t>
            </w:r>
          </w:p>
        </w:tc>
        <w:tc>
          <w:tcPr>
            <w:tcW w:w="1027" w:type="dxa"/>
            <w:gridSpan w:val="2"/>
            <w:vAlign w:val="center"/>
          </w:tcPr>
          <w:p w14:paraId="47881236" w14:textId="68D331C3" w:rsidR="002D3167" w:rsidRPr="00DA202A" w:rsidRDefault="002D3167" w:rsidP="002D3167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15</w:t>
            </w:r>
          </w:p>
        </w:tc>
        <w:tc>
          <w:tcPr>
            <w:tcW w:w="2024" w:type="dxa"/>
            <w:gridSpan w:val="4"/>
            <w:vAlign w:val="center"/>
          </w:tcPr>
          <w:p w14:paraId="4A2F704B" w14:textId="09290320" w:rsidR="002D3167" w:rsidRPr="00DA202A" w:rsidRDefault="002D3167" w:rsidP="002D3167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TS EN 12371</w:t>
            </w:r>
          </w:p>
        </w:tc>
        <w:tc>
          <w:tcPr>
            <w:tcW w:w="889" w:type="dxa"/>
            <w:gridSpan w:val="2"/>
            <w:vAlign w:val="center"/>
          </w:tcPr>
          <w:p w14:paraId="18F3BC73" w14:textId="7599D0AC" w:rsidR="002D3167" w:rsidRPr="00DA202A" w:rsidRDefault="00F96E44" w:rsidP="002D3167">
            <w:pPr>
              <w:jc w:val="center"/>
              <w:rPr>
                <w:sz w:val="18"/>
                <w:szCs w:val="18"/>
              </w:rPr>
            </w:pPr>
            <w:r w:rsidRPr="00F96E44">
              <w:rPr>
                <w:color w:val="00B050"/>
                <w:sz w:val="18"/>
                <w:szCs w:val="18"/>
              </w:rPr>
              <w:t>5590</w:t>
            </w:r>
          </w:p>
        </w:tc>
        <w:tc>
          <w:tcPr>
            <w:tcW w:w="751" w:type="dxa"/>
            <w:vAlign w:val="center"/>
          </w:tcPr>
          <w:p w14:paraId="59913B07" w14:textId="73E73FE2" w:rsidR="002D3167" w:rsidRPr="00DA202A" w:rsidRDefault="002D3167" w:rsidP="002D3167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</w:t>
            </w:r>
          </w:p>
        </w:tc>
      </w:tr>
      <w:tr w:rsidR="00F96E44" w:rsidRPr="000A5BAC" w14:paraId="7BE22EE8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64"/>
        </w:trPr>
        <w:tc>
          <w:tcPr>
            <w:tcW w:w="4034" w:type="dxa"/>
            <w:gridSpan w:val="4"/>
            <w:noWrap/>
            <w:vAlign w:val="center"/>
          </w:tcPr>
          <w:p w14:paraId="1146D23D" w14:textId="0F23B9E9" w:rsidR="00F96E44" w:rsidRPr="00DA202A" w:rsidRDefault="00F96E44" w:rsidP="00F96E44">
            <w:pPr>
              <w:rPr>
                <w:sz w:val="18"/>
                <w:szCs w:val="18"/>
              </w:rPr>
            </w:pPr>
            <w:r w:rsidRPr="006000BF">
              <w:rPr>
                <w:sz w:val="18"/>
                <w:szCs w:val="18"/>
              </w:rPr>
              <w:t>Atmosfer basıncında su emme tayini</w:t>
            </w:r>
          </w:p>
        </w:tc>
        <w:tc>
          <w:tcPr>
            <w:tcW w:w="2357" w:type="dxa"/>
            <w:gridSpan w:val="4"/>
            <w:vAlign w:val="center"/>
          </w:tcPr>
          <w:p w14:paraId="64FC3B42" w14:textId="689FDB49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50x50x50</w:t>
            </w:r>
          </w:p>
        </w:tc>
        <w:tc>
          <w:tcPr>
            <w:tcW w:w="1027" w:type="dxa"/>
            <w:gridSpan w:val="2"/>
            <w:vAlign w:val="center"/>
          </w:tcPr>
          <w:p w14:paraId="3B7A4FA8" w14:textId="57AC6FD6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6</w:t>
            </w:r>
          </w:p>
        </w:tc>
        <w:tc>
          <w:tcPr>
            <w:tcW w:w="2024" w:type="dxa"/>
            <w:gridSpan w:val="4"/>
            <w:vAlign w:val="center"/>
          </w:tcPr>
          <w:p w14:paraId="5E4EC376" w14:textId="0D4B494D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TS EN 13755</w:t>
            </w:r>
          </w:p>
        </w:tc>
        <w:tc>
          <w:tcPr>
            <w:tcW w:w="889" w:type="dxa"/>
            <w:gridSpan w:val="2"/>
            <w:vAlign w:val="center"/>
          </w:tcPr>
          <w:p w14:paraId="0EAD6122" w14:textId="7994A48B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1370</w:t>
            </w:r>
          </w:p>
        </w:tc>
        <w:tc>
          <w:tcPr>
            <w:tcW w:w="751" w:type="dxa"/>
            <w:vAlign w:val="center"/>
          </w:tcPr>
          <w:p w14:paraId="2C7411F8" w14:textId="74C765BE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F96E44" w:rsidRPr="000A5BAC" w14:paraId="56AFB737" w14:textId="77777777" w:rsidTr="00DE40B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67"/>
        </w:trPr>
        <w:tc>
          <w:tcPr>
            <w:tcW w:w="4034" w:type="dxa"/>
            <w:gridSpan w:val="4"/>
            <w:noWrap/>
            <w:vAlign w:val="center"/>
          </w:tcPr>
          <w:p w14:paraId="10F68D8F" w14:textId="49F9A981" w:rsidR="00F96E44" w:rsidRPr="00DA202A" w:rsidRDefault="00F96E44" w:rsidP="00F96E44">
            <w:pPr>
              <w:rPr>
                <w:sz w:val="18"/>
                <w:szCs w:val="18"/>
              </w:rPr>
            </w:pPr>
            <w:r w:rsidRPr="006000BF">
              <w:rPr>
                <w:sz w:val="18"/>
                <w:szCs w:val="18"/>
              </w:rPr>
              <w:t>Eğilme dayanımı tayini (4 nokta)</w:t>
            </w:r>
          </w:p>
        </w:tc>
        <w:tc>
          <w:tcPr>
            <w:tcW w:w="2357" w:type="dxa"/>
            <w:gridSpan w:val="4"/>
          </w:tcPr>
          <w:p w14:paraId="5DA16E34" w14:textId="22F3C5E0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150EF9">
              <w:rPr>
                <w:sz w:val="18"/>
                <w:szCs w:val="18"/>
              </w:rPr>
              <w:t>180x30x50</w:t>
            </w:r>
          </w:p>
        </w:tc>
        <w:tc>
          <w:tcPr>
            <w:tcW w:w="1027" w:type="dxa"/>
            <w:gridSpan w:val="2"/>
            <w:vAlign w:val="center"/>
          </w:tcPr>
          <w:p w14:paraId="150DB721" w14:textId="3D5FB091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15</w:t>
            </w:r>
          </w:p>
        </w:tc>
        <w:tc>
          <w:tcPr>
            <w:tcW w:w="2024" w:type="dxa"/>
            <w:gridSpan w:val="4"/>
            <w:vAlign w:val="center"/>
          </w:tcPr>
          <w:p w14:paraId="4A373897" w14:textId="1B058AE3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TS EN 13161</w:t>
            </w:r>
          </w:p>
        </w:tc>
        <w:tc>
          <w:tcPr>
            <w:tcW w:w="889" w:type="dxa"/>
            <w:gridSpan w:val="2"/>
            <w:vAlign w:val="center"/>
          </w:tcPr>
          <w:p w14:paraId="4382DD42" w14:textId="56795AE9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51" w:type="dxa"/>
            <w:vAlign w:val="center"/>
          </w:tcPr>
          <w:p w14:paraId="0E6F161B" w14:textId="26FE4745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F96E44" w:rsidRPr="000A5BAC" w14:paraId="474E849F" w14:textId="77777777" w:rsidTr="00DE40B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72"/>
        </w:trPr>
        <w:tc>
          <w:tcPr>
            <w:tcW w:w="4034" w:type="dxa"/>
            <w:gridSpan w:val="4"/>
            <w:noWrap/>
            <w:vAlign w:val="center"/>
          </w:tcPr>
          <w:p w14:paraId="2E1495AB" w14:textId="2DF2936A" w:rsidR="00F96E44" w:rsidRPr="00DA202A" w:rsidRDefault="00F96E44" w:rsidP="00F96E44">
            <w:pPr>
              <w:rPr>
                <w:sz w:val="18"/>
                <w:szCs w:val="18"/>
              </w:rPr>
            </w:pPr>
            <w:r w:rsidRPr="006000BF">
              <w:rPr>
                <w:sz w:val="18"/>
                <w:szCs w:val="18"/>
              </w:rPr>
              <w:t>Bükülme dayanımı tayini (3 nokta)</w:t>
            </w:r>
          </w:p>
        </w:tc>
        <w:tc>
          <w:tcPr>
            <w:tcW w:w="2357" w:type="dxa"/>
            <w:gridSpan w:val="4"/>
          </w:tcPr>
          <w:p w14:paraId="66BE8F0B" w14:textId="3E4C9978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150EF9">
              <w:rPr>
                <w:sz w:val="18"/>
                <w:szCs w:val="18"/>
              </w:rPr>
              <w:t>180x30x50</w:t>
            </w:r>
          </w:p>
        </w:tc>
        <w:tc>
          <w:tcPr>
            <w:tcW w:w="1027" w:type="dxa"/>
            <w:gridSpan w:val="2"/>
            <w:vAlign w:val="center"/>
          </w:tcPr>
          <w:p w14:paraId="3782959A" w14:textId="0E74CA42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15</w:t>
            </w:r>
          </w:p>
        </w:tc>
        <w:tc>
          <w:tcPr>
            <w:tcW w:w="2024" w:type="dxa"/>
            <w:gridSpan w:val="4"/>
            <w:vAlign w:val="center"/>
          </w:tcPr>
          <w:p w14:paraId="27B21169" w14:textId="31800644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TS EN 12372</w:t>
            </w:r>
          </w:p>
        </w:tc>
        <w:tc>
          <w:tcPr>
            <w:tcW w:w="889" w:type="dxa"/>
            <w:gridSpan w:val="2"/>
            <w:vAlign w:val="center"/>
          </w:tcPr>
          <w:p w14:paraId="7552A229" w14:textId="08A18493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51" w:type="dxa"/>
            <w:vAlign w:val="center"/>
          </w:tcPr>
          <w:p w14:paraId="7E2407DC" w14:textId="0DC745DD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2D3167" w:rsidRPr="000A5BAC" w14:paraId="762611CB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533"/>
        </w:trPr>
        <w:tc>
          <w:tcPr>
            <w:tcW w:w="4034" w:type="dxa"/>
            <w:gridSpan w:val="4"/>
            <w:noWrap/>
            <w:vAlign w:val="center"/>
          </w:tcPr>
          <w:p w14:paraId="2A42B1C9" w14:textId="07254D8B" w:rsidR="002D3167" w:rsidRPr="00DA202A" w:rsidRDefault="002D3167" w:rsidP="002D3167">
            <w:pPr>
              <w:rPr>
                <w:sz w:val="18"/>
                <w:szCs w:val="18"/>
              </w:rPr>
            </w:pPr>
            <w:r w:rsidRPr="006000BF">
              <w:rPr>
                <w:sz w:val="18"/>
                <w:szCs w:val="18"/>
              </w:rPr>
              <w:t>Gerçek yoğunluk, görünür yoğunluk, toplam ve açık gözeneklilik</w:t>
            </w:r>
          </w:p>
        </w:tc>
        <w:tc>
          <w:tcPr>
            <w:tcW w:w="2357" w:type="dxa"/>
            <w:gridSpan w:val="4"/>
            <w:vAlign w:val="center"/>
          </w:tcPr>
          <w:p w14:paraId="5BAB46AE" w14:textId="3D1C7E80" w:rsidR="002D3167" w:rsidRPr="00DA202A" w:rsidRDefault="002D3167" w:rsidP="002D3167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50x50x50</w:t>
            </w:r>
          </w:p>
        </w:tc>
        <w:tc>
          <w:tcPr>
            <w:tcW w:w="1027" w:type="dxa"/>
            <w:gridSpan w:val="2"/>
            <w:vAlign w:val="center"/>
          </w:tcPr>
          <w:p w14:paraId="54C3792C" w14:textId="092DC666" w:rsidR="002D3167" w:rsidRPr="00DA202A" w:rsidRDefault="002D3167" w:rsidP="002D3167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6</w:t>
            </w:r>
          </w:p>
        </w:tc>
        <w:tc>
          <w:tcPr>
            <w:tcW w:w="2024" w:type="dxa"/>
            <w:gridSpan w:val="4"/>
            <w:vAlign w:val="center"/>
          </w:tcPr>
          <w:p w14:paraId="6A0C5F67" w14:textId="3C20FEFD" w:rsidR="002D3167" w:rsidRPr="00DA202A" w:rsidRDefault="002D3167" w:rsidP="002D3167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TS EN 1936</w:t>
            </w:r>
          </w:p>
        </w:tc>
        <w:tc>
          <w:tcPr>
            <w:tcW w:w="889" w:type="dxa"/>
            <w:gridSpan w:val="2"/>
            <w:vAlign w:val="center"/>
          </w:tcPr>
          <w:p w14:paraId="77B4EB20" w14:textId="1F4DE3AE" w:rsidR="002D3167" w:rsidRPr="00DA202A" w:rsidRDefault="00F96E44" w:rsidP="002D3167">
            <w:pPr>
              <w:jc w:val="center"/>
              <w:rPr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51" w:type="dxa"/>
            <w:vAlign w:val="center"/>
          </w:tcPr>
          <w:p w14:paraId="72AD1C5D" w14:textId="1651478F" w:rsidR="002D3167" w:rsidRPr="00DA202A" w:rsidRDefault="002D3167" w:rsidP="002D3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F96E44" w:rsidRPr="000A5BAC" w14:paraId="3AF35216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57"/>
        </w:trPr>
        <w:tc>
          <w:tcPr>
            <w:tcW w:w="4034" w:type="dxa"/>
            <w:gridSpan w:val="4"/>
            <w:noWrap/>
            <w:vAlign w:val="center"/>
          </w:tcPr>
          <w:p w14:paraId="2D859C3F" w14:textId="6C85979C" w:rsidR="00F96E44" w:rsidRPr="00DA202A" w:rsidRDefault="00F96E44" w:rsidP="00F96E44">
            <w:pPr>
              <w:rPr>
                <w:sz w:val="18"/>
                <w:szCs w:val="18"/>
              </w:rPr>
            </w:pPr>
            <w:r w:rsidRPr="006000BF">
              <w:rPr>
                <w:sz w:val="18"/>
                <w:szCs w:val="18"/>
              </w:rPr>
              <w:t>Termal şok etkisiyle yıpranma direnci tayini</w:t>
            </w:r>
          </w:p>
        </w:tc>
        <w:tc>
          <w:tcPr>
            <w:tcW w:w="2357" w:type="dxa"/>
            <w:gridSpan w:val="4"/>
            <w:vAlign w:val="center"/>
          </w:tcPr>
          <w:p w14:paraId="79C7EE55" w14:textId="5C162B77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300x50x50</w:t>
            </w:r>
          </w:p>
        </w:tc>
        <w:tc>
          <w:tcPr>
            <w:tcW w:w="1027" w:type="dxa"/>
            <w:gridSpan w:val="2"/>
            <w:vAlign w:val="center"/>
          </w:tcPr>
          <w:p w14:paraId="060F1DBB" w14:textId="598E4E5E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25</w:t>
            </w:r>
          </w:p>
        </w:tc>
        <w:tc>
          <w:tcPr>
            <w:tcW w:w="2024" w:type="dxa"/>
            <w:gridSpan w:val="4"/>
            <w:vAlign w:val="center"/>
          </w:tcPr>
          <w:p w14:paraId="0CF44350" w14:textId="436159B2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TS EN 14066</w:t>
            </w:r>
          </w:p>
        </w:tc>
        <w:tc>
          <w:tcPr>
            <w:tcW w:w="889" w:type="dxa"/>
            <w:gridSpan w:val="2"/>
            <w:vAlign w:val="center"/>
          </w:tcPr>
          <w:p w14:paraId="11C70645" w14:textId="67CDAEB9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12350</w:t>
            </w:r>
          </w:p>
        </w:tc>
        <w:tc>
          <w:tcPr>
            <w:tcW w:w="751" w:type="dxa"/>
            <w:vAlign w:val="center"/>
          </w:tcPr>
          <w:p w14:paraId="1B482D01" w14:textId="21747335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</w:tr>
      <w:tr w:rsidR="00F96E44" w:rsidRPr="000A5BAC" w14:paraId="5EE8AF2E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354"/>
        </w:trPr>
        <w:tc>
          <w:tcPr>
            <w:tcW w:w="4034" w:type="dxa"/>
            <w:gridSpan w:val="4"/>
            <w:noWrap/>
            <w:vAlign w:val="center"/>
          </w:tcPr>
          <w:p w14:paraId="23A0DDDA" w14:textId="14AEA6DF" w:rsidR="00F96E44" w:rsidRPr="00DA202A" w:rsidRDefault="00F96E44" w:rsidP="00F96E44">
            <w:pPr>
              <w:rPr>
                <w:sz w:val="18"/>
                <w:szCs w:val="18"/>
              </w:rPr>
            </w:pPr>
            <w:r w:rsidRPr="006000BF">
              <w:rPr>
                <w:sz w:val="18"/>
                <w:szCs w:val="18"/>
              </w:rPr>
              <w:t>Geometrik özelliklerin tayini</w:t>
            </w:r>
          </w:p>
        </w:tc>
        <w:tc>
          <w:tcPr>
            <w:tcW w:w="2357" w:type="dxa"/>
            <w:gridSpan w:val="4"/>
            <w:vAlign w:val="center"/>
          </w:tcPr>
          <w:p w14:paraId="6D6BAF16" w14:textId="0B447F4D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 xml:space="preserve">200x200x20 </w:t>
            </w:r>
          </w:p>
        </w:tc>
        <w:tc>
          <w:tcPr>
            <w:tcW w:w="1027" w:type="dxa"/>
            <w:gridSpan w:val="2"/>
            <w:vAlign w:val="center"/>
          </w:tcPr>
          <w:p w14:paraId="5728D65A" w14:textId="5DD4541F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6</w:t>
            </w:r>
          </w:p>
        </w:tc>
        <w:tc>
          <w:tcPr>
            <w:tcW w:w="2024" w:type="dxa"/>
            <w:gridSpan w:val="4"/>
            <w:vAlign w:val="center"/>
          </w:tcPr>
          <w:p w14:paraId="54B4222C" w14:textId="35AC12B9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TS EN 13373</w:t>
            </w:r>
          </w:p>
        </w:tc>
        <w:tc>
          <w:tcPr>
            <w:tcW w:w="889" w:type="dxa"/>
            <w:gridSpan w:val="2"/>
            <w:vAlign w:val="center"/>
          </w:tcPr>
          <w:p w14:paraId="1D8FC5E8" w14:textId="40CD6E5F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  <w:r w:rsidRPr="00566AA7">
              <w:rPr>
                <w:color w:val="00B050"/>
                <w:sz w:val="18"/>
                <w:szCs w:val="18"/>
              </w:rPr>
              <w:br/>
            </w:r>
          </w:p>
        </w:tc>
        <w:tc>
          <w:tcPr>
            <w:tcW w:w="751" w:type="dxa"/>
            <w:vAlign w:val="center"/>
          </w:tcPr>
          <w:p w14:paraId="2FA8198B" w14:textId="1E840696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F96E44" w:rsidRPr="000A5BAC" w14:paraId="08D9E905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82"/>
        </w:trPr>
        <w:tc>
          <w:tcPr>
            <w:tcW w:w="4034" w:type="dxa"/>
            <w:gridSpan w:val="4"/>
            <w:noWrap/>
            <w:vAlign w:val="center"/>
          </w:tcPr>
          <w:p w14:paraId="1F954EB4" w14:textId="4E68EF86" w:rsidR="00F96E44" w:rsidRPr="00DA202A" w:rsidRDefault="00F96E44" w:rsidP="00F96E44">
            <w:pPr>
              <w:rPr>
                <w:sz w:val="18"/>
                <w:szCs w:val="18"/>
              </w:rPr>
            </w:pPr>
            <w:r w:rsidRPr="006000BF">
              <w:rPr>
                <w:sz w:val="18"/>
                <w:szCs w:val="18"/>
              </w:rPr>
              <w:t>İsimlendirme Kriterleri</w:t>
            </w:r>
            <w:r>
              <w:rPr>
                <w:sz w:val="18"/>
                <w:szCs w:val="18"/>
              </w:rPr>
              <w:t xml:space="preserve">   </w:t>
            </w:r>
            <w:r w:rsidRPr="00771295">
              <w:rPr>
                <w:sz w:val="18"/>
                <w:szCs w:val="18"/>
              </w:rPr>
              <w:t>(</w:t>
            </w:r>
            <w:r w:rsidRPr="0003582C">
              <w:rPr>
                <w:b/>
                <w:bCs/>
                <w:i/>
                <w:color w:val="FF0000"/>
                <w:sz w:val="18"/>
                <w:szCs w:val="18"/>
              </w:rPr>
              <w:t>Ruhsat örneği gereklidir</w:t>
            </w:r>
            <w:r w:rsidRPr="00172AC0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357" w:type="dxa"/>
            <w:gridSpan w:val="4"/>
            <w:vAlign w:val="center"/>
          </w:tcPr>
          <w:p w14:paraId="3DF924CF" w14:textId="71ACA46C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gridSpan w:val="2"/>
            <w:vAlign w:val="center"/>
          </w:tcPr>
          <w:p w14:paraId="1A05F5BD" w14:textId="072CAE16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-</w:t>
            </w:r>
          </w:p>
        </w:tc>
        <w:tc>
          <w:tcPr>
            <w:tcW w:w="2024" w:type="dxa"/>
            <w:gridSpan w:val="4"/>
            <w:vAlign w:val="center"/>
          </w:tcPr>
          <w:p w14:paraId="71B113A5" w14:textId="581F365E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TS EN 12440</w:t>
            </w:r>
          </w:p>
        </w:tc>
        <w:tc>
          <w:tcPr>
            <w:tcW w:w="889" w:type="dxa"/>
            <w:gridSpan w:val="2"/>
            <w:vAlign w:val="center"/>
          </w:tcPr>
          <w:p w14:paraId="314BA5CA" w14:textId="2F6B6B2A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51" w:type="dxa"/>
            <w:vAlign w:val="center"/>
          </w:tcPr>
          <w:p w14:paraId="3E24122C" w14:textId="6C643286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F96E44" w:rsidRPr="000A5BAC" w14:paraId="6CD6F811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59"/>
        </w:trPr>
        <w:tc>
          <w:tcPr>
            <w:tcW w:w="4034" w:type="dxa"/>
            <w:gridSpan w:val="4"/>
            <w:noWrap/>
            <w:vAlign w:val="center"/>
          </w:tcPr>
          <w:p w14:paraId="2F2E75FD" w14:textId="33F54587" w:rsidR="00F96E44" w:rsidRPr="00DA202A" w:rsidRDefault="00F96E44" w:rsidP="00F96E44">
            <w:pPr>
              <w:rPr>
                <w:sz w:val="18"/>
                <w:szCs w:val="18"/>
              </w:rPr>
            </w:pPr>
            <w:r w:rsidRPr="006000BF">
              <w:rPr>
                <w:sz w:val="18"/>
                <w:szCs w:val="18"/>
              </w:rPr>
              <w:t>Su buharı aktarımı özelliklerinin belirlenmesi</w:t>
            </w:r>
          </w:p>
        </w:tc>
        <w:tc>
          <w:tcPr>
            <w:tcW w:w="2357" w:type="dxa"/>
            <w:gridSpan w:val="4"/>
            <w:vAlign w:val="center"/>
          </w:tcPr>
          <w:p w14:paraId="2471408E" w14:textId="63791E03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160x160x10</w:t>
            </w:r>
          </w:p>
        </w:tc>
        <w:tc>
          <w:tcPr>
            <w:tcW w:w="1027" w:type="dxa"/>
            <w:gridSpan w:val="2"/>
            <w:vAlign w:val="center"/>
          </w:tcPr>
          <w:p w14:paraId="27C652AA" w14:textId="38814E5A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6</w:t>
            </w:r>
          </w:p>
        </w:tc>
        <w:tc>
          <w:tcPr>
            <w:tcW w:w="2024" w:type="dxa"/>
            <w:gridSpan w:val="4"/>
            <w:vAlign w:val="center"/>
          </w:tcPr>
          <w:p w14:paraId="7E5E1DBE" w14:textId="53A7B6CC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TS EN 12572</w:t>
            </w:r>
          </w:p>
        </w:tc>
        <w:tc>
          <w:tcPr>
            <w:tcW w:w="889" w:type="dxa"/>
            <w:gridSpan w:val="2"/>
            <w:vAlign w:val="center"/>
          </w:tcPr>
          <w:p w14:paraId="7BA807FE" w14:textId="46FAF410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3900</w:t>
            </w:r>
          </w:p>
        </w:tc>
        <w:tc>
          <w:tcPr>
            <w:tcW w:w="751" w:type="dxa"/>
            <w:vAlign w:val="center"/>
          </w:tcPr>
          <w:p w14:paraId="784792C8" w14:textId="344A3BFF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2D3167" w:rsidRPr="000A5BAC" w14:paraId="426C4E14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59"/>
        </w:trPr>
        <w:tc>
          <w:tcPr>
            <w:tcW w:w="4034" w:type="dxa"/>
            <w:gridSpan w:val="4"/>
            <w:noWrap/>
            <w:vAlign w:val="center"/>
          </w:tcPr>
          <w:p w14:paraId="099045FA" w14:textId="5C008E0E" w:rsidR="002D3167" w:rsidRPr="00DA202A" w:rsidRDefault="002D3167" w:rsidP="002D3167">
            <w:pPr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Raporlama</w:t>
            </w:r>
          </w:p>
        </w:tc>
        <w:tc>
          <w:tcPr>
            <w:tcW w:w="2357" w:type="dxa"/>
            <w:gridSpan w:val="4"/>
            <w:vAlign w:val="center"/>
          </w:tcPr>
          <w:p w14:paraId="7ED94D46" w14:textId="77777777" w:rsidR="002D3167" w:rsidRPr="00DA202A" w:rsidRDefault="002D3167" w:rsidP="002D31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vAlign w:val="center"/>
          </w:tcPr>
          <w:p w14:paraId="7176853E" w14:textId="77777777" w:rsidR="002D3167" w:rsidRPr="00DA202A" w:rsidRDefault="002D3167" w:rsidP="002D31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4" w:type="dxa"/>
            <w:gridSpan w:val="4"/>
            <w:vAlign w:val="center"/>
          </w:tcPr>
          <w:p w14:paraId="6AE27D74" w14:textId="77777777" w:rsidR="002D3167" w:rsidRPr="00DA202A" w:rsidRDefault="002D3167" w:rsidP="002D31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vAlign w:val="center"/>
          </w:tcPr>
          <w:p w14:paraId="0DF3B491" w14:textId="3FBBB4E7" w:rsidR="002D3167" w:rsidRPr="00DA202A" w:rsidRDefault="00F96E44" w:rsidP="002D3167">
            <w:pPr>
              <w:jc w:val="center"/>
              <w:rPr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751" w:type="dxa"/>
            <w:vAlign w:val="center"/>
          </w:tcPr>
          <w:p w14:paraId="5962E808" w14:textId="6EB3E7EF" w:rsidR="002D3167" w:rsidRPr="00DA202A" w:rsidRDefault="002D3167" w:rsidP="002D3167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+2</w:t>
            </w:r>
          </w:p>
        </w:tc>
      </w:tr>
      <w:tr w:rsidR="000D0202" w:rsidRPr="000A5BAC" w14:paraId="70B69243" w14:textId="77777777" w:rsidTr="00C54CC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464"/>
        </w:trPr>
        <w:tc>
          <w:tcPr>
            <w:tcW w:w="5462" w:type="dxa"/>
            <w:gridSpan w:val="6"/>
            <w:noWrap/>
          </w:tcPr>
          <w:p w14:paraId="2DB88487" w14:textId="77777777" w:rsidR="000D0202" w:rsidRPr="00B22267" w:rsidRDefault="000D0202" w:rsidP="000D0202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B22267">
              <w:rPr>
                <w:b/>
                <w:bCs/>
                <w:strike/>
                <w:noProof/>
                <w:color w:val="000000"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59AB9382" wp14:editId="2646C103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5AEDBB" id="AutoShape 233" o:spid="_x0000_s1026" style="position:absolute;margin-left:2.55pt;margin-top:11.6pt;width:8.95pt;height:8.3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B22267">
              <w:rPr>
                <w:b/>
                <w:bCs/>
                <w:color w:val="000000"/>
                <w:sz w:val="16"/>
                <w:szCs w:val="18"/>
              </w:rPr>
              <w:t>RAPORDA İLAVE TALEPLER</w:t>
            </w:r>
          </w:p>
          <w:p w14:paraId="1AC10C2E" w14:textId="6EB07C6C" w:rsidR="000D0202" w:rsidRPr="00B22267" w:rsidRDefault="000D0202" w:rsidP="000D0202">
            <w:pPr>
              <w:rPr>
                <w:bCs/>
                <w:color w:val="000000"/>
                <w:sz w:val="16"/>
                <w:szCs w:val="18"/>
              </w:rPr>
            </w:pPr>
            <w:r w:rsidRPr="00B22267">
              <w:rPr>
                <w:b/>
                <w:bCs/>
                <w:noProof/>
                <w:color w:val="000000"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03676151" wp14:editId="300D1002">
                      <wp:simplePos x="0" y="0"/>
                      <wp:positionH relativeFrom="column">
                        <wp:posOffset>1875155</wp:posOffset>
                      </wp:positionH>
                      <wp:positionV relativeFrom="paragraph">
                        <wp:posOffset>18415</wp:posOffset>
                      </wp:positionV>
                      <wp:extent cx="113665" cy="106045"/>
                      <wp:effectExtent l="12065" t="14605" r="26670" b="31750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3A1C6B" id="AutoShape 234" o:spid="_x0000_s1026" style="position:absolute;margin-left:147.65pt;margin-top:1.45pt;width:8.95pt;height:8.3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B22267">
              <w:rPr>
                <w:b/>
                <w:bCs/>
                <w:noProof/>
                <w:color w:val="000000"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002BDD52" wp14:editId="2DD635EF">
                      <wp:simplePos x="0" y="0"/>
                      <wp:positionH relativeFrom="column">
                        <wp:posOffset>642366</wp:posOffset>
                      </wp:positionH>
                      <wp:positionV relativeFrom="paragraph">
                        <wp:posOffset>4951</wp:posOffset>
                      </wp:positionV>
                      <wp:extent cx="113665" cy="106045"/>
                      <wp:effectExtent l="12065" t="14605" r="26670" b="31750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9B3A86" id="AutoShape 234" o:spid="_x0000_s1026" style="position:absolute;margin-left:50.6pt;margin-top:.4pt;width:8.95pt;height:8.3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B22267">
              <w:rPr>
                <w:b/>
                <w:bCs/>
                <w:color w:val="000000"/>
                <w:sz w:val="16"/>
                <w:szCs w:val="18"/>
              </w:rPr>
              <w:t xml:space="preserve">       </w:t>
            </w:r>
            <w:r w:rsidRPr="00B22267">
              <w:rPr>
                <w:bCs/>
                <w:color w:val="000000"/>
                <w:sz w:val="16"/>
                <w:szCs w:val="18"/>
              </w:rPr>
              <w:t xml:space="preserve">Yorum    </w:t>
            </w:r>
            <w:r w:rsidR="00B22267">
              <w:rPr>
                <w:bCs/>
                <w:color w:val="000000"/>
                <w:sz w:val="16"/>
                <w:szCs w:val="18"/>
              </w:rPr>
              <w:t xml:space="preserve">    </w:t>
            </w:r>
            <w:r w:rsidRPr="00B22267">
              <w:rPr>
                <w:bCs/>
                <w:color w:val="000000"/>
                <w:sz w:val="16"/>
                <w:szCs w:val="18"/>
              </w:rPr>
              <w:t xml:space="preserve">      Ölçüm Belirsizliği           </w:t>
            </w:r>
            <w:r w:rsidR="00B22267">
              <w:rPr>
                <w:bCs/>
                <w:color w:val="000000"/>
                <w:sz w:val="16"/>
                <w:szCs w:val="18"/>
              </w:rPr>
              <w:t xml:space="preserve">       </w:t>
            </w:r>
            <w:r w:rsidRPr="00B22267">
              <w:rPr>
                <w:bCs/>
                <w:color w:val="000000"/>
                <w:sz w:val="16"/>
                <w:szCs w:val="18"/>
              </w:rPr>
              <w:t xml:space="preserve">  Uygunluk Beyanı</w:t>
            </w:r>
          </w:p>
          <w:p w14:paraId="7AFD1214" w14:textId="77777777" w:rsidR="000D0202" w:rsidRPr="00B22267" w:rsidRDefault="000D0202" w:rsidP="000D0202">
            <w:pPr>
              <w:jc w:val="center"/>
              <w:rPr>
                <w:sz w:val="16"/>
                <w:szCs w:val="18"/>
              </w:rPr>
            </w:pPr>
          </w:p>
          <w:p w14:paraId="1084C9A4" w14:textId="77777777" w:rsidR="000D0202" w:rsidRPr="00B22267" w:rsidRDefault="000D0202" w:rsidP="000D020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</w:p>
        </w:tc>
        <w:tc>
          <w:tcPr>
            <w:tcW w:w="5620" w:type="dxa"/>
            <w:gridSpan w:val="11"/>
          </w:tcPr>
          <w:p w14:paraId="0DDFCC93" w14:textId="77777777" w:rsidR="000D0202" w:rsidRPr="00B22267" w:rsidRDefault="000D0202" w:rsidP="000D0202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B22267">
              <w:rPr>
                <w:b/>
                <w:bCs/>
                <w:color w:val="000000"/>
                <w:sz w:val="16"/>
                <w:szCs w:val="18"/>
              </w:rPr>
              <w:t>NUMUNE TESLİM ŞEKLİ</w:t>
            </w:r>
          </w:p>
          <w:p w14:paraId="5DB7CE7C" w14:textId="09DCAEF1" w:rsidR="000D0202" w:rsidRPr="00B22267" w:rsidRDefault="000D0202" w:rsidP="000D0202">
            <w:pPr>
              <w:jc w:val="both"/>
              <w:rPr>
                <w:sz w:val="16"/>
                <w:szCs w:val="18"/>
              </w:rPr>
            </w:pPr>
            <w:r w:rsidRPr="00B22267">
              <w:rPr>
                <w:b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6F7955E4" wp14:editId="1CE10CC8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9525" t="14605" r="19685" b="31750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9082A0" id="AutoShape 237" o:spid="_x0000_s1026" style="position:absolute;margin-left:120.95pt;margin-top:2.05pt;width:8.95pt;height:8.3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B22267">
              <w:rPr>
                <w:b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00B41F5D" wp14:editId="1923E9EF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0E3168" id="AutoShape 236" o:spid="_x0000_s1026" style="position:absolute;margin-left:57.85pt;margin-top:2.05pt;width:8.95pt;height:8.3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B22267">
              <w:rPr>
                <w:b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11D243AE" wp14:editId="4A7B1E9F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F0A830" id="AutoShape 235" o:spid="_x0000_s1026" style="position:absolute;margin-left:1.9pt;margin-top:2.05pt;width:8.95pt;height:8.3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B22267">
              <w:rPr>
                <w:b/>
                <w:sz w:val="16"/>
                <w:szCs w:val="18"/>
              </w:rPr>
              <w:t xml:space="preserve">       </w:t>
            </w:r>
            <w:r w:rsidRPr="00B22267">
              <w:rPr>
                <w:sz w:val="16"/>
                <w:szCs w:val="18"/>
              </w:rPr>
              <w:t xml:space="preserve">Kargo         </w:t>
            </w:r>
            <w:r w:rsidR="00B22267">
              <w:rPr>
                <w:sz w:val="16"/>
                <w:szCs w:val="18"/>
              </w:rPr>
              <w:t xml:space="preserve">    </w:t>
            </w:r>
            <w:r w:rsidRPr="00B22267">
              <w:rPr>
                <w:sz w:val="16"/>
                <w:szCs w:val="18"/>
              </w:rPr>
              <w:t xml:space="preserve">      Posta           </w:t>
            </w:r>
            <w:r w:rsidR="00B22267">
              <w:rPr>
                <w:sz w:val="16"/>
                <w:szCs w:val="18"/>
              </w:rPr>
              <w:t xml:space="preserve">    </w:t>
            </w:r>
            <w:r w:rsidRPr="00B22267">
              <w:rPr>
                <w:sz w:val="16"/>
                <w:szCs w:val="18"/>
              </w:rPr>
              <w:t xml:space="preserve">        Elden</w:t>
            </w:r>
          </w:p>
          <w:p w14:paraId="3D2C89FD" w14:textId="77777777" w:rsidR="000D0202" w:rsidRPr="00B22267" w:rsidRDefault="000D0202" w:rsidP="000D0202">
            <w:pPr>
              <w:jc w:val="both"/>
              <w:rPr>
                <w:bCs/>
                <w:color w:val="000000"/>
                <w:sz w:val="16"/>
                <w:szCs w:val="22"/>
              </w:rPr>
            </w:pPr>
          </w:p>
        </w:tc>
      </w:tr>
      <w:tr w:rsidR="00771295" w:rsidRPr="000A5BAC" w14:paraId="00901B31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6"/>
        </w:trPr>
        <w:tc>
          <w:tcPr>
            <w:tcW w:w="1484" w:type="dxa"/>
            <w:noWrap/>
            <w:vAlign w:val="center"/>
          </w:tcPr>
          <w:p w14:paraId="27160F00" w14:textId="77777777" w:rsidR="00771295" w:rsidRPr="00C54CC2" w:rsidRDefault="00771295" w:rsidP="00771295">
            <w:pPr>
              <w:jc w:val="center"/>
              <w:rPr>
                <w:b/>
                <w:sz w:val="18"/>
                <w:szCs w:val="18"/>
              </w:rPr>
            </w:pPr>
            <w:r w:rsidRPr="00C54CC2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39" w:type="dxa"/>
            <w:gridSpan w:val="2"/>
            <w:vAlign w:val="center"/>
          </w:tcPr>
          <w:p w14:paraId="144A33D1" w14:textId="77777777" w:rsidR="00771295" w:rsidRPr="00C54CC2" w:rsidRDefault="00771295" w:rsidP="00771295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C54CC2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94" w:type="dxa"/>
            <w:gridSpan w:val="4"/>
            <w:vAlign w:val="center"/>
          </w:tcPr>
          <w:p w14:paraId="7DB290F8" w14:textId="77777777" w:rsidR="00771295" w:rsidRPr="00C54CC2" w:rsidRDefault="00771295" w:rsidP="00771295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C54CC2">
              <w:rPr>
                <w:b/>
                <w:sz w:val="18"/>
                <w:szCs w:val="18"/>
              </w:rPr>
              <w:t>Test/Analiz Başlama Tarihi</w:t>
            </w:r>
          </w:p>
        </w:tc>
        <w:tc>
          <w:tcPr>
            <w:tcW w:w="1901" w:type="dxa"/>
            <w:gridSpan w:val="3"/>
            <w:vAlign w:val="center"/>
          </w:tcPr>
          <w:p w14:paraId="46707533" w14:textId="77777777" w:rsidR="00771295" w:rsidRPr="00C54CC2" w:rsidRDefault="00771295" w:rsidP="00771295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C54CC2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664" w:type="dxa"/>
            <w:gridSpan w:val="7"/>
            <w:vAlign w:val="center"/>
          </w:tcPr>
          <w:p w14:paraId="1E716DDB" w14:textId="3CBD992F" w:rsidR="00771295" w:rsidRPr="00C54CC2" w:rsidRDefault="000D0202" w:rsidP="00A46731">
            <w:pPr>
              <w:pStyle w:val="Balk1"/>
              <w:ind w:left="-70" w:right="-70"/>
              <w:rPr>
                <w:b w:val="0"/>
                <w:sz w:val="16"/>
                <w:szCs w:val="18"/>
                <w:lang w:val="tr-TR" w:eastAsia="tr-TR"/>
              </w:rPr>
            </w:pPr>
            <w:r w:rsidRPr="00C54CC2">
              <w:rPr>
                <w:sz w:val="16"/>
                <w:szCs w:val="18"/>
                <w:lang w:val="tr-TR" w:eastAsia="tr-TR"/>
              </w:rPr>
              <w:t xml:space="preserve">Test/Analiz Talebini Kabul Eden </w:t>
            </w:r>
          </w:p>
        </w:tc>
      </w:tr>
      <w:tr w:rsidR="00771295" w:rsidRPr="000A5BAC" w14:paraId="67FEBB1B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199"/>
        </w:trPr>
        <w:tc>
          <w:tcPr>
            <w:tcW w:w="1484" w:type="dxa"/>
            <w:noWrap/>
          </w:tcPr>
          <w:p w14:paraId="336FD5DB" w14:textId="77777777" w:rsidR="00771295" w:rsidRPr="000A5BAC" w:rsidRDefault="00771295" w:rsidP="0077129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gridSpan w:val="2"/>
          </w:tcPr>
          <w:p w14:paraId="646C0F18" w14:textId="77777777" w:rsidR="00771295" w:rsidRPr="000A5BAC" w:rsidRDefault="00771295" w:rsidP="0077129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gridSpan w:val="4"/>
          </w:tcPr>
          <w:p w14:paraId="208BFD93" w14:textId="77777777" w:rsidR="00771295" w:rsidRPr="000A5BAC" w:rsidRDefault="00771295" w:rsidP="0077129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01" w:type="dxa"/>
            <w:gridSpan w:val="3"/>
          </w:tcPr>
          <w:p w14:paraId="358BB723" w14:textId="77777777" w:rsidR="00771295" w:rsidRPr="000A5BAC" w:rsidRDefault="00771295" w:rsidP="0077129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64" w:type="dxa"/>
            <w:gridSpan w:val="7"/>
          </w:tcPr>
          <w:p w14:paraId="4BFD7F2C" w14:textId="77777777" w:rsidR="00771295" w:rsidRPr="00C54CC2" w:rsidRDefault="00771295" w:rsidP="00771295">
            <w:pPr>
              <w:ind w:left="-70" w:right="-70"/>
              <w:jc w:val="center"/>
              <w:rPr>
                <w:color w:val="808080"/>
                <w:sz w:val="12"/>
              </w:rPr>
            </w:pPr>
            <w:r w:rsidRPr="00C54CC2">
              <w:rPr>
                <w:color w:val="808080"/>
                <w:sz w:val="12"/>
              </w:rPr>
              <w:t>(Ad-</w:t>
            </w:r>
            <w:proofErr w:type="spellStart"/>
            <w:r w:rsidRPr="00C54CC2">
              <w:rPr>
                <w:color w:val="808080"/>
                <w:sz w:val="12"/>
              </w:rPr>
              <w:t>Soyad</w:t>
            </w:r>
            <w:proofErr w:type="spellEnd"/>
            <w:r w:rsidRPr="00C54CC2">
              <w:rPr>
                <w:color w:val="808080"/>
                <w:sz w:val="12"/>
              </w:rPr>
              <w:t>)</w:t>
            </w:r>
          </w:p>
          <w:p w14:paraId="5704A36F" w14:textId="77777777" w:rsidR="00771295" w:rsidRPr="000A5BAC" w:rsidRDefault="00771295" w:rsidP="0077129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4CC2">
              <w:rPr>
                <w:color w:val="808080"/>
                <w:sz w:val="12"/>
              </w:rPr>
              <w:t>(İmza)</w:t>
            </w:r>
          </w:p>
        </w:tc>
      </w:tr>
      <w:tr w:rsidR="00771295" w:rsidRPr="000A5BAC" w14:paraId="2E931343" w14:textId="77777777" w:rsidTr="00C54CC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378"/>
        </w:trPr>
        <w:tc>
          <w:tcPr>
            <w:tcW w:w="11082" w:type="dxa"/>
            <w:gridSpan w:val="17"/>
            <w:noWrap/>
          </w:tcPr>
          <w:p w14:paraId="325CD639" w14:textId="0B7416DA" w:rsidR="00771295" w:rsidRPr="000A5BAC" w:rsidRDefault="00771295" w:rsidP="000D02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>Açıklama: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96E44" w:rsidRPr="000A5BAC" w14:paraId="6A5E7FB6" w14:textId="77777777" w:rsidTr="00F96E4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62"/>
        </w:trPr>
        <w:tc>
          <w:tcPr>
            <w:tcW w:w="4947" w:type="dxa"/>
            <w:gridSpan w:val="5"/>
            <w:vMerge w:val="restart"/>
            <w:noWrap/>
          </w:tcPr>
          <w:p w14:paraId="5B56C0EA" w14:textId="77777777" w:rsidR="00F96E44" w:rsidRPr="00750F1D" w:rsidRDefault="00F96E44" w:rsidP="00F96E44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2A33A71A" w14:textId="0D7170DE" w:rsidR="00F96E44" w:rsidRDefault="00F96E44" w:rsidP="00F96E4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</w:t>
            </w:r>
            <w:proofErr w:type="spellStart"/>
            <w:r w:rsidRPr="000A5BAC">
              <w:rPr>
                <w:b/>
                <w:bCs/>
                <w:color w:val="000000"/>
                <w:sz w:val="22"/>
                <w:szCs w:val="22"/>
              </w:rPr>
              <w:t>Soyad</w:t>
            </w:r>
            <w:proofErr w:type="spellEnd"/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5403A786" w14:textId="2B3EA655" w:rsidR="00F96E44" w:rsidRDefault="00F96E44" w:rsidP="00F96E4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D7FDEE0" w14:textId="4D96029A" w:rsidR="00F96E44" w:rsidRDefault="00F96E44" w:rsidP="00F96E4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EEEB5E0" w14:textId="77777777" w:rsidR="00F96E44" w:rsidRPr="000A5BAC" w:rsidRDefault="00F96E44" w:rsidP="00F96E4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75F9225" w14:textId="77777777" w:rsidR="00F96E44" w:rsidRDefault="00F96E44" w:rsidP="00F96E4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387BCDC1" w14:textId="77777777" w:rsidR="00F96E44" w:rsidRDefault="00F96E44" w:rsidP="00F96E4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Merge w:val="restart"/>
          </w:tcPr>
          <w:p w14:paraId="0A7B2838" w14:textId="70D79AD4" w:rsidR="00F96E44" w:rsidRPr="00D91EE8" w:rsidRDefault="00F96E44" w:rsidP="00F96E4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 w:val="restart"/>
          </w:tcPr>
          <w:p w14:paraId="6B97EB8F" w14:textId="2441D8A2" w:rsidR="00F96E44" w:rsidRPr="00D91EE8" w:rsidRDefault="00F96E44" w:rsidP="00F96E44">
            <w:pPr>
              <w:rPr>
                <w:b/>
                <w:color w:val="000000"/>
                <w:sz w:val="22"/>
                <w:szCs w:val="22"/>
              </w:rPr>
            </w:pPr>
            <w:r w:rsidRPr="00FE722B">
              <w:rPr>
                <w:b/>
                <w:bCs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0D207361" wp14:editId="30F71061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163195</wp:posOffset>
                      </wp:positionV>
                      <wp:extent cx="113665" cy="106045"/>
                      <wp:effectExtent l="12065" t="14605" r="26670" b="3175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472111" id="AutoShape 234" o:spid="_x0000_s1026" style="position:absolute;margin-left:32.7pt;margin-top:12.85pt;width:8.95pt;height:8.3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R+h2p+MAAAAM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E722B">
              <w:rPr>
                <w:b/>
                <w:color w:val="000000"/>
                <w:sz w:val="20"/>
                <w:szCs w:val="18"/>
              </w:rPr>
              <w:t>Normal Fiyat</w:t>
            </w:r>
          </w:p>
        </w:tc>
        <w:tc>
          <w:tcPr>
            <w:tcW w:w="1633" w:type="dxa"/>
            <w:gridSpan w:val="3"/>
            <w:vAlign w:val="center"/>
          </w:tcPr>
          <w:p w14:paraId="275CF801" w14:textId="1CB7E4C0" w:rsidR="00F96E44" w:rsidRPr="00E23A71" w:rsidRDefault="00F96E44" w:rsidP="00F96E44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55CF4BA7" wp14:editId="0412E804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16510</wp:posOffset>
                      </wp:positionV>
                      <wp:extent cx="120650" cy="114300"/>
                      <wp:effectExtent l="0" t="0" r="31750" b="38100"/>
                      <wp:wrapNone/>
                      <wp:docPr id="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E76BA4" id="AutoShape 234" o:spid="_x0000_s1026" style="position:absolute;margin-left:67.4pt;margin-top:1.3pt;width:9.5pt;height:9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İhracatçı B.</w:t>
            </w:r>
            <w:r w:rsidRPr="00E23A71">
              <w:rPr>
                <w:b/>
                <w:color w:val="000000"/>
                <w:sz w:val="18"/>
                <w:szCs w:val="18"/>
              </w:rPr>
              <w:t xml:space="preserve"> Üye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242" w:type="dxa"/>
            <w:gridSpan w:val="2"/>
            <w:vAlign w:val="center"/>
          </w:tcPr>
          <w:p w14:paraId="752D6A93" w14:textId="570B2576" w:rsidR="00F96E44" w:rsidRPr="00E23A71" w:rsidRDefault="00F96E44" w:rsidP="00F96E44">
            <w:pPr>
              <w:rPr>
                <w:b/>
                <w:color w:val="FF0000"/>
                <w:sz w:val="18"/>
                <w:szCs w:val="18"/>
              </w:rPr>
            </w:pPr>
            <w:r w:rsidRPr="00397926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61A8F49C" wp14:editId="29BCEF39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-3175</wp:posOffset>
                      </wp:positionV>
                      <wp:extent cx="113665" cy="106045"/>
                      <wp:effectExtent l="12065" t="14605" r="26670" b="31750"/>
                      <wp:wrapNone/>
                      <wp:docPr id="8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BEF414" id="AutoShape 234" o:spid="_x0000_s1026" style="position:absolute;margin-left:42.55pt;margin-top:-.25pt;width:8.95pt;height:8.3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DS+cAuMAAAAM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>*</w:t>
            </w:r>
            <w:r w:rsidRPr="00397926">
              <w:rPr>
                <w:b/>
                <w:sz w:val="18"/>
                <w:szCs w:val="18"/>
              </w:rPr>
              <w:t>Öğrenci</w:t>
            </w:r>
          </w:p>
        </w:tc>
      </w:tr>
      <w:tr w:rsidR="00F96E44" w:rsidRPr="000A5BAC" w14:paraId="221D46D0" w14:textId="77777777" w:rsidTr="00F96E4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41"/>
        </w:trPr>
        <w:tc>
          <w:tcPr>
            <w:tcW w:w="4947" w:type="dxa"/>
            <w:gridSpan w:val="5"/>
            <w:vMerge/>
            <w:noWrap/>
          </w:tcPr>
          <w:p w14:paraId="05376073" w14:textId="77777777" w:rsidR="00F96E44" w:rsidRPr="000A5BAC" w:rsidRDefault="00F96E44" w:rsidP="00F96E4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Merge/>
          </w:tcPr>
          <w:p w14:paraId="70666A4D" w14:textId="77777777" w:rsidR="00F96E44" w:rsidRPr="00132692" w:rsidRDefault="00F96E44" w:rsidP="00F96E44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</w:tcPr>
          <w:p w14:paraId="6B8DA70A" w14:textId="25CACEA6" w:rsidR="00F96E44" w:rsidRPr="00132692" w:rsidRDefault="00F96E44" w:rsidP="00F96E44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Align w:val="center"/>
          </w:tcPr>
          <w:p w14:paraId="7AFF4CDF" w14:textId="761B51B5" w:rsidR="00F96E44" w:rsidRPr="00397926" w:rsidRDefault="00F96E44" w:rsidP="00F96E44">
            <w:pPr>
              <w:rPr>
                <w:b/>
                <w:bCs/>
                <w:sz w:val="18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</w:t>
            </w: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242" w:type="dxa"/>
            <w:gridSpan w:val="2"/>
            <w:vAlign w:val="center"/>
          </w:tcPr>
          <w:p w14:paraId="2F3512C1" w14:textId="2D793659" w:rsidR="00F96E44" w:rsidRPr="00397926" w:rsidRDefault="00F96E44" w:rsidP="00F96E44">
            <w:pPr>
              <w:rPr>
                <w:b/>
                <w:bCs/>
                <w:sz w:val="18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%40</w:t>
            </w:r>
          </w:p>
        </w:tc>
      </w:tr>
      <w:tr w:rsidR="00E93EC9" w:rsidRPr="000A5BAC" w14:paraId="19EE9675" w14:textId="77777777" w:rsidTr="00F96E4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310"/>
        </w:trPr>
        <w:tc>
          <w:tcPr>
            <w:tcW w:w="4947" w:type="dxa"/>
            <w:gridSpan w:val="5"/>
            <w:vMerge/>
            <w:noWrap/>
          </w:tcPr>
          <w:p w14:paraId="1D09B656" w14:textId="77777777" w:rsidR="00E93EC9" w:rsidRPr="000A5BAC" w:rsidRDefault="00E93EC9" w:rsidP="00E93EC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18A4B5D8" w14:textId="7E478859" w:rsidR="00E93EC9" w:rsidRPr="00E23A71" w:rsidRDefault="00E93EC9" w:rsidP="00E93EC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Toplam </w:t>
            </w:r>
            <w:r w:rsidRPr="00E23A71">
              <w:rPr>
                <w:b/>
                <w:bCs/>
                <w:color w:val="000000"/>
                <w:sz w:val="18"/>
                <w:szCs w:val="18"/>
              </w:rPr>
              <w:t>Ücret (TL)</w:t>
            </w:r>
          </w:p>
        </w:tc>
        <w:tc>
          <w:tcPr>
            <w:tcW w:w="1134" w:type="dxa"/>
            <w:gridSpan w:val="3"/>
            <w:vAlign w:val="center"/>
          </w:tcPr>
          <w:p w14:paraId="01E0E694" w14:textId="67CEA919" w:rsidR="00E93EC9" w:rsidRPr="00A46731" w:rsidRDefault="00E93EC9" w:rsidP="00E93EC9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48.200,00</w:t>
            </w:r>
          </w:p>
        </w:tc>
        <w:tc>
          <w:tcPr>
            <w:tcW w:w="1633" w:type="dxa"/>
            <w:gridSpan w:val="3"/>
            <w:vAlign w:val="center"/>
          </w:tcPr>
          <w:p w14:paraId="2BFA7DB4" w14:textId="176C57BF" w:rsidR="00E93EC9" w:rsidRPr="00A46731" w:rsidRDefault="00E93EC9" w:rsidP="00E93EC9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38.560,00</w:t>
            </w:r>
          </w:p>
        </w:tc>
        <w:tc>
          <w:tcPr>
            <w:tcW w:w="1242" w:type="dxa"/>
            <w:gridSpan w:val="2"/>
            <w:vAlign w:val="center"/>
          </w:tcPr>
          <w:p w14:paraId="43B5363D" w14:textId="66403697" w:rsidR="00E93EC9" w:rsidRPr="00A46731" w:rsidRDefault="00E93EC9" w:rsidP="00E93EC9">
            <w:pPr>
              <w:ind w:left="110"/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28.920,00</w:t>
            </w:r>
          </w:p>
        </w:tc>
      </w:tr>
      <w:tr w:rsidR="00E93EC9" w:rsidRPr="000A5BAC" w14:paraId="030E4F98" w14:textId="77777777" w:rsidTr="00F96E4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313"/>
        </w:trPr>
        <w:tc>
          <w:tcPr>
            <w:tcW w:w="4947" w:type="dxa"/>
            <w:gridSpan w:val="5"/>
            <w:vMerge/>
            <w:noWrap/>
          </w:tcPr>
          <w:p w14:paraId="1E16F56E" w14:textId="77777777" w:rsidR="00E93EC9" w:rsidRPr="000A5BAC" w:rsidRDefault="00E93EC9" w:rsidP="00E93EC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71D22DE3" w14:textId="34EFA33C" w:rsidR="00E93EC9" w:rsidRPr="00E23A71" w:rsidRDefault="00E93EC9" w:rsidP="00E93EC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KDV (%20) </w:t>
            </w:r>
            <w:r w:rsidRPr="00E23A71">
              <w:rPr>
                <w:b/>
                <w:bCs/>
                <w:color w:val="000000"/>
                <w:sz w:val="18"/>
                <w:szCs w:val="18"/>
              </w:rPr>
              <w:t xml:space="preserve"> (TL)                            </w:t>
            </w:r>
          </w:p>
        </w:tc>
        <w:tc>
          <w:tcPr>
            <w:tcW w:w="1134" w:type="dxa"/>
            <w:gridSpan w:val="3"/>
            <w:vAlign w:val="center"/>
          </w:tcPr>
          <w:p w14:paraId="27374EC2" w14:textId="39A805B6" w:rsidR="00E93EC9" w:rsidRPr="00A46731" w:rsidRDefault="00E93EC9" w:rsidP="00E93EC9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9.640,00</w:t>
            </w:r>
          </w:p>
        </w:tc>
        <w:tc>
          <w:tcPr>
            <w:tcW w:w="1633" w:type="dxa"/>
            <w:gridSpan w:val="3"/>
            <w:vAlign w:val="center"/>
          </w:tcPr>
          <w:p w14:paraId="0FD53488" w14:textId="76AB9350" w:rsidR="00E93EC9" w:rsidRPr="00A46731" w:rsidRDefault="00E93EC9" w:rsidP="00E93EC9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7.712,00</w:t>
            </w:r>
          </w:p>
        </w:tc>
        <w:tc>
          <w:tcPr>
            <w:tcW w:w="1242" w:type="dxa"/>
            <w:gridSpan w:val="2"/>
            <w:vAlign w:val="center"/>
          </w:tcPr>
          <w:p w14:paraId="014D06E6" w14:textId="2EA2CEB1" w:rsidR="00E93EC9" w:rsidRPr="00A46731" w:rsidRDefault="00E93EC9" w:rsidP="00E93EC9">
            <w:pPr>
              <w:ind w:left="110"/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5.784,00</w:t>
            </w:r>
          </w:p>
        </w:tc>
      </w:tr>
      <w:tr w:rsidR="00E93EC9" w:rsidRPr="000A5BAC" w14:paraId="75471DE1" w14:textId="77777777" w:rsidTr="00F96E4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413"/>
        </w:trPr>
        <w:tc>
          <w:tcPr>
            <w:tcW w:w="4947" w:type="dxa"/>
            <w:gridSpan w:val="5"/>
            <w:vMerge/>
            <w:noWrap/>
          </w:tcPr>
          <w:p w14:paraId="3FB0A3E6" w14:textId="77777777" w:rsidR="00E93EC9" w:rsidRPr="000A5BAC" w:rsidRDefault="00E93EC9" w:rsidP="00E93EC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58326517" w14:textId="33939247" w:rsidR="00E93EC9" w:rsidRPr="00E23A71" w:rsidRDefault="00E93EC9" w:rsidP="00E93EC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Genel Toplam Ücret (TL)</w:t>
            </w:r>
          </w:p>
        </w:tc>
        <w:tc>
          <w:tcPr>
            <w:tcW w:w="1134" w:type="dxa"/>
            <w:gridSpan w:val="3"/>
            <w:vAlign w:val="center"/>
          </w:tcPr>
          <w:p w14:paraId="31DF4264" w14:textId="50F486FC" w:rsidR="00E93EC9" w:rsidRPr="00A46731" w:rsidRDefault="00E93EC9" w:rsidP="00E93EC9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57.840,00</w:t>
            </w:r>
          </w:p>
        </w:tc>
        <w:tc>
          <w:tcPr>
            <w:tcW w:w="1633" w:type="dxa"/>
            <w:gridSpan w:val="3"/>
            <w:vAlign w:val="center"/>
          </w:tcPr>
          <w:p w14:paraId="205D00CB" w14:textId="117E3DB7" w:rsidR="00E93EC9" w:rsidRPr="00A46731" w:rsidRDefault="00E93EC9" w:rsidP="00E93E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46.272,00</w:t>
            </w:r>
          </w:p>
        </w:tc>
        <w:tc>
          <w:tcPr>
            <w:tcW w:w="1242" w:type="dxa"/>
            <w:gridSpan w:val="2"/>
            <w:vAlign w:val="center"/>
          </w:tcPr>
          <w:p w14:paraId="2AF432A1" w14:textId="62D5AA86" w:rsidR="00E93EC9" w:rsidRPr="00A46731" w:rsidRDefault="00E93EC9" w:rsidP="00E93EC9">
            <w:pPr>
              <w:ind w:left="110"/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34.704,00</w:t>
            </w:r>
          </w:p>
        </w:tc>
      </w:tr>
    </w:tbl>
    <w:p w14:paraId="66D7D51A" w14:textId="77777777" w:rsidR="000D0202" w:rsidRPr="00FE722B" w:rsidRDefault="000D0202" w:rsidP="000D0202">
      <w:pPr>
        <w:pStyle w:val="Default"/>
        <w:rPr>
          <w:sz w:val="8"/>
          <w:szCs w:val="22"/>
        </w:rPr>
      </w:pPr>
    </w:p>
    <w:p w14:paraId="51E3E2FF" w14:textId="77777777" w:rsidR="00C54CC2" w:rsidRPr="00687FE3" w:rsidRDefault="00C54CC2" w:rsidP="00C54CC2">
      <w:pPr>
        <w:pStyle w:val="Default"/>
        <w:rPr>
          <w:b/>
          <w:color w:val="auto"/>
          <w:sz w:val="6"/>
          <w:u w:val="single"/>
          <w:shd w:val="clear" w:color="auto" w:fill="FFFFFF"/>
        </w:rPr>
      </w:pPr>
    </w:p>
    <w:p w14:paraId="682CEDC5" w14:textId="06BE698C" w:rsidR="00C54CC2" w:rsidRDefault="00C54CC2" w:rsidP="00C54CC2">
      <w:pPr>
        <w:pStyle w:val="Default"/>
        <w:rPr>
          <w:b/>
          <w:color w:val="auto"/>
          <w:sz w:val="18"/>
          <w:u w:val="single"/>
          <w:shd w:val="clear" w:color="auto" w:fill="FFFFFF"/>
        </w:rPr>
      </w:pPr>
      <w:r w:rsidRPr="00C54CC2">
        <w:rPr>
          <w:b/>
          <w:color w:val="auto"/>
          <w:sz w:val="18"/>
          <w:u w:val="single"/>
          <w:shd w:val="clear" w:color="auto" w:fill="FFFFFF"/>
        </w:rPr>
        <w:t>Banka Hesap Bilgileri</w:t>
      </w:r>
    </w:p>
    <w:p w14:paraId="323BF5DE" w14:textId="77777777" w:rsidR="00F96E44" w:rsidRPr="00C54CC2" w:rsidRDefault="00F96E44" w:rsidP="00C54CC2">
      <w:pPr>
        <w:pStyle w:val="Default"/>
        <w:rPr>
          <w:b/>
          <w:color w:val="auto"/>
          <w:sz w:val="14"/>
          <w:szCs w:val="22"/>
          <w:u w:val="single"/>
        </w:rPr>
      </w:pPr>
    </w:p>
    <w:p w14:paraId="1EAA8F90" w14:textId="148C666E" w:rsidR="00C54CC2" w:rsidRPr="00C54CC2" w:rsidRDefault="00C54CC2" w:rsidP="00C54CC2">
      <w:pPr>
        <w:rPr>
          <w:sz w:val="18"/>
        </w:rPr>
      </w:pPr>
      <w:r w:rsidRPr="00C54CC2">
        <w:rPr>
          <w:rStyle w:val="Gl"/>
          <w:sz w:val="18"/>
          <w:u w:val="single"/>
          <w:shd w:val="clear" w:color="auto" w:fill="FFFFFF"/>
        </w:rPr>
        <w:t>Banka:</w:t>
      </w:r>
      <w:r w:rsidRPr="00C54CC2">
        <w:rPr>
          <w:sz w:val="18"/>
          <w:shd w:val="clear" w:color="auto" w:fill="FFFFFF"/>
        </w:rPr>
        <w:t> Vakıflar Bankası Afyonkarahisar Merkez Şubesi</w:t>
      </w:r>
      <w:r w:rsidRPr="00C54CC2">
        <w:rPr>
          <w:rFonts w:ascii="Tahoma" w:hAnsi="Tahoma" w:cs="Tahoma"/>
          <w:sz w:val="14"/>
          <w:szCs w:val="20"/>
        </w:rPr>
        <w:br/>
      </w:r>
      <w:r w:rsidRPr="00C54CC2">
        <w:rPr>
          <w:rStyle w:val="Gl"/>
          <w:sz w:val="18"/>
          <w:u w:val="single"/>
          <w:shd w:val="clear" w:color="auto" w:fill="FFFFFF"/>
        </w:rPr>
        <w:t>IBAN:</w:t>
      </w:r>
      <w:r w:rsidRPr="00C54CC2">
        <w:rPr>
          <w:sz w:val="18"/>
          <w:shd w:val="clear" w:color="auto" w:fill="FFFFFF"/>
        </w:rPr>
        <w:t> </w:t>
      </w:r>
      <w:r w:rsidR="00A46731" w:rsidRPr="00A46731">
        <w:rPr>
          <w:sz w:val="18"/>
          <w:shd w:val="clear" w:color="auto" w:fill="FFFFFF"/>
        </w:rPr>
        <w:t>TR93 0001 5001 5800 7313 3687 52</w:t>
      </w:r>
    </w:p>
    <w:p w14:paraId="1052377F" w14:textId="594C65A8" w:rsidR="00C54CC2" w:rsidRPr="00C54CC2" w:rsidRDefault="00C54CC2" w:rsidP="00C54CC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4"/>
          <w:szCs w:val="20"/>
        </w:rPr>
      </w:pPr>
      <w:r w:rsidRPr="00C54CC2">
        <w:rPr>
          <w:rStyle w:val="Gl"/>
          <w:sz w:val="18"/>
          <w:u w:val="single"/>
        </w:rPr>
        <w:t>Hesap Adı:</w:t>
      </w:r>
      <w:r w:rsidRPr="00C54CC2">
        <w:rPr>
          <w:sz w:val="18"/>
        </w:rPr>
        <w:t> “</w:t>
      </w:r>
      <w:r w:rsidR="001A1AA1" w:rsidRPr="00490442">
        <w:rPr>
          <w:sz w:val="20"/>
        </w:rPr>
        <w:t>Mermer ve Doğaltaş Teknolojileri Uygulama ve Araştırma Merkezi</w:t>
      </w:r>
      <w:r w:rsidRPr="00C54CC2">
        <w:rPr>
          <w:sz w:val="18"/>
        </w:rPr>
        <w:t>”</w:t>
      </w:r>
    </w:p>
    <w:p w14:paraId="1990EEFC" w14:textId="314A341F" w:rsidR="00646710" w:rsidRPr="00C54CC2" w:rsidRDefault="00C54CC2" w:rsidP="00C54CC2">
      <w:pPr>
        <w:pStyle w:val="NormalWeb"/>
        <w:shd w:val="clear" w:color="auto" w:fill="FFFFFF"/>
        <w:spacing w:before="0" w:beforeAutospacing="0" w:after="0" w:afterAutospacing="0"/>
        <w:jc w:val="both"/>
      </w:pPr>
      <w:r w:rsidRPr="00C54CC2">
        <w:rPr>
          <w:rStyle w:val="Gl"/>
          <w:sz w:val="18"/>
          <w:u w:val="single"/>
        </w:rPr>
        <w:t>Açıklama:</w:t>
      </w:r>
      <w:r w:rsidRPr="00C54CC2">
        <w:rPr>
          <w:sz w:val="18"/>
        </w:rPr>
        <w:t> DAL Analiz Bedeli (Gerekli ise ocak ruhsat numarası) </w:t>
      </w:r>
    </w:p>
    <w:sectPr w:rsidR="00646710" w:rsidRPr="00C54CC2" w:rsidSect="00BC10F5"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D0F38" w14:textId="77777777" w:rsidR="001175B2" w:rsidRDefault="001175B2" w:rsidP="00857D2C">
      <w:r>
        <w:separator/>
      </w:r>
    </w:p>
  </w:endnote>
  <w:endnote w:type="continuationSeparator" w:id="0">
    <w:p w14:paraId="161F0481" w14:textId="77777777" w:rsidR="001175B2" w:rsidRDefault="001175B2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5695B" w14:textId="77777777" w:rsidR="00F96E44" w:rsidRPr="00841A9B" w:rsidRDefault="00F96E44" w:rsidP="00F96E44">
    <w:pPr>
      <w:pStyle w:val="AltBilgi"/>
      <w:ind w:left="-142"/>
      <w:rPr>
        <w:bCs/>
        <w:sz w:val="13"/>
        <w:szCs w:val="13"/>
        <w:u w:val="single"/>
      </w:rPr>
    </w:pPr>
    <w:r w:rsidRPr="00841A9B">
      <w:rPr>
        <w:bCs/>
        <w:sz w:val="13"/>
        <w:szCs w:val="13"/>
        <w:u w:val="single"/>
      </w:rPr>
      <w:t>Şartlar:</w:t>
    </w:r>
  </w:p>
  <w:p w14:paraId="18E7723F" w14:textId="77777777" w:rsidR="00F96E44" w:rsidRPr="00841A9B" w:rsidRDefault="00F96E44" w:rsidP="00F96E4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0216987C" w14:textId="77777777" w:rsidR="00F96E44" w:rsidRPr="00841A9B" w:rsidRDefault="00F96E44" w:rsidP="00F96E4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37E47D00" w14:textId="77777777" w:rsidR="00F96E44" w:rsidRPr="00841A9B" w:rsidRDefault="00F96E44" w:rsidP="00F96E4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539C4C6E" w14:textId="77777777" w:rsidR="00F96E44" w:rsidRPr="00841A9B" w:rsidRDefault="00F96E44" w:rsidP="00F96E4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2E2D0A3A" w14:textId="77777777" w:rsidR="00F96E44" w:rsidRPr="00841A9B" w:rsidRDefault="00F96E44" w:rsidP="00F96E4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10EE2CFD" w14:textId="77777777" w:rsidR="00F96E44" w:rsidRPr="00841A9B" w:rsidRDefault="00F96E44" w:rsidP="00F96E4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6.Taahhüt edilen şartlardan sapma olduğunda (Cihaz arızası, kalibrasyon süreci, iş yoğunluğu </w:t>
    </w:r>
    <w:proofErr w:type="spellStart"/>
    <w:r w:rsidRPr="00841A9B">
      <w:rPr>
        <w:bCs/>
        <w:spacing w:val="-6"/>
        <w:sz w:val="13"/>
        <w:szCs w:val="13"/>
      </w:rPr>
      <w:t>v.b</w:t>
    </w:r>
    <w:proofErr w:type="spellEnd"/>
    <w:r w:rsidRPr="00841A9B">
      <w:rPr>
        <w:bCs/>
        <w:spacing w:val="-6"/>
        <w:sz w:val="13"/>
        <w:szCs w:val="13"/>
      </w:rPr>
      <w:t>.) müşteri yazılı, sözlü veya e-mail ile bilgilendirilir.</w:t>
    </w:r>
  </w:p>
  <w:p w14:paraId="1C409831" w14:textId="77777777" w:rsidR="00F96E44" w:rsidRPr="00841A9B" w:rsidRDefault="00F96E44" w:rsidP="00F96E4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751B3EB4" w14:textId="77777777" w:rsidR="00F96E44" w:rsidRPr="00841A9B" w:rsidRDefault="00F96E44" w:rsidP="00F96E44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8. Müşteri, talep esnasında laboratuvara asıl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ile birlikte şahit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göndermediği taktirde deney sonuçlarına itiraz etmeyeceğini ve deney tekrarı talebinde bulunmayacağını kabul ve taahhüt eder</w:t>
    </w:r>
    <w:r w:rsidRPr="00841A9B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3141745B" w14:textId="77777777" w:rsidR="00F96E44" w:rsidRPr="00841A9B" w:rsidRDefault="00F96E44" w:rsidP="00F96E44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37198F5E" w14:textId="77777777" w:rsidR="00F96E44" w:rsidRPr="00841A9B" w:rsidRDefault="00F96E44" w:rsidP="00F96E44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6A9DC77D" w14:textId="77777777" w:rsidR="00F96E44" w:rsidRPr="00841A9B" w:rsidRDefault="00F96E44" w:rsidP="00F96E44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41FAE50B" w14:textId="77777777" w:rsidR="00F96E44" w:rsidRPr="00841A9B" w:rsidRDefault="00F96E44" w:rsidP="00F96E44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5131C0A5" w14:textId="77777777" w:rsidR="00F96E44" w:rsidRPr="00841A9B" w:rsidRDefault="00F96E44" w:rsidP="00F96E44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7CB8581F" w14:textId="77777777" w:rsidR="00F96E44" w:rsidRPr="00841A9B" w:rsidRDefault="00F96E44" w:rsidP="00F96E44">
    <w:pPr>
      <w:pStyle w:val="AltBilgi"/>
      <w:ind w:left="-142"/>
      <w:rPr>
        <w:color w:val="000000" w:themeColor="text1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57EF8" w14:textId="77777777" w:rsidR="001175B2" w:rsidRDefault="001175B2" w:rsidP="00857D2C">
      <w:r>
        <w:separator/>
      </w:r>
    </w:p>
  </w:footnote>
  <w:footnote w:type="continuationSeparator" w:id="0">
    <w:p w14:paraId="0BA48733" w14:textId="77777777" w:rsidR="001175B2" w:rsidRDefault="001175B2" w:rsidP="00857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386843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55pt;height:8.55pt" o:bullet="t">
        <v:imagedata r:id="rId1" o:title="BD14754_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740568635">
    <w:abstractNumId w:val="0"/>
  </w:num>
  <w:num w:numId="2" w16cid:durableId="1019163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35328"/>
    <w:rsid w:val="0003554A"/>
    <w:rsid w:val="0003582C"/>
    <w:rsid w:val="000375BE"/>
    <w:rsid w:val="000430E4"/>
    <w:rsid w:val="0005196B"/>
    <w:rsid w:val="00061616"/>
    <w:rsid w:val="00065E83"/>
    <w:rsid w:val="00080679"/>
    <w:rsid w:val="00086190"/>
    <w:rsid w:val="00086B12"/>
    <w:rsid w:val="00093B28"/>
    <w:rsid w:val="00093E3C"/>
    <w:rsid w:val="000A06AE"/>
    <w:rsid w:val="000A11B7"/>
    <w:rsid w:val="000A21C1"/>
    <w:rsid w:val="000A5BAC"/>
    <w:rsid w:val="000A6404"/>
    <w:rsid w:val="000C3F7A"/>
    <w:rsid w:val="000C6369"/>
    <w:rsid w:val="000D0202"/>
    <w:rsid w:val="000D630F"/>
    <w:rsid w:val="000E05CC"/>
    <w:rsid w:val="000E2F63"/>
    <w:rsid w:val="000E4158"/>
    <w:rsid w:val="000E5EAC"/>
    <w:rsid w:val="000F0C40"/>
    <w:rsid w:val="0010080B"/>
    <w:rsid w:val="00101978"/>
    <w:rsid w:val="00102644"/>
    <w:rsid w:val="00104423"/>
    <w:rsid w:val="00113B5B"/>
    <w:rsid w:val="001175B2"/>
    <w:rsid w:val="001307C3"/>
    <w:rsid w:val="00132692"/>
    <w:rsid w:val="00132EBE"/>
    <w:rsid w:val="00134BF6"/>
    <w:rsid w:val="00137C1F"/>
    <w:rsid w:val="001435D8"/>
    <w:rsid w:val="001449D6"/>
    <w:rsid w:val="00146DBC"/>
    <w:rsid w:val="00147669"/>
    <w:rsid w:val="00157406"/>
    <w:rsid w:val="00162F4D"/>
    <w:rsid w:val="00163744"/>
    <w:rsid w:val="001655D2"/>
    <w:rsid w:val="00172AC0"/>
    <w:rsid w:val="00173C8B"/>
    <w:rsid w:val="00177809"/>
    <w:rsid w:val="00184147"/>
    <w:rsid w:val="001946F7"/>
    <w:rsid w:val="001A1AA1"/>
    <w:rsid w:val="001A5BDB"/>
    <w:rsid w:val="001A691B"/>
    <w:rsid w:val="001B5785"/>
    <w:rsid w:val="001D6EAB"/>
    <w:rsid w:val="001E193D"/>
    <w:rsid w:val="001F5B24"/>
    <w:rsid w:val="00206358"/>
    <w:rsid w:val="00217469"/>
    <w:rsid w:val="00224487"/>
    <w:rsid w:val="00230014"/>
    <w:rsid w:val="00234F19"/>
    <w:rsid w:val="002358F3"/>
    <w:rsid w:val="00237778"/>
    <w:rsid w:val="00237877"/>
    <w:rsid w:val="00250154"/>
    <w:rsid w:val="0025181C"/>
    <w:rsid w:val="00255272"/>
    <w:rsid w:val="00255F2E"/>
    <w:rsid w:val="00261C7C"/>
    <w:rsid w:val="002672F2"/>
    <w:rsid w:val="00276314"/>
    <w:rsid w:val="00281540"/>
    <w:rsid w:val="00292518"/>
    <w:rsid w:val="0029495C"/>
    <w:rsid w:val="002971E0"/>
    <w:rsid w:val="002A012D"/>
    <w:rsid w:val="002A483A"/>
    <w:rsid w:val="002B58F9"/>
    <w:rsid w:val="002C3A33"/>
    <w:rsid w:val="002C726C"/>
    <w:rsid w:val="002D3167"/>
    <w:rsid w:val="002D5804"/>
    <w:rsid w:val="002E0F19"/>
    <w:rsid w:val="002F0038"/>
    <w:rsid w:val="002F54AD"/>
    <w:rsid w:val="00300757"/>
    <w:rsid w:val="00301C22"/>
    <w:rsid w:val="00302E9C"/>
    <w:rsid w:val="00320B5D"/>
    <w:rsid w:val="0032567E"/>
    <w:rsid w:val="00341B98"/>
    <w:rsid w:val="00347D95"/>
    <w:rsid w:val="00355F1E"/>
    <w:rsid w:val="003578F2"/>
    <w:rsid w:val="0036453D"/>
    <w:rsid w:val="00364DE0"/>
    <w:rsid w:val="003814E8"/>
    <w:rsid w:val="00397926"/>
    <w:rsid w:val="003A6FD1"/>
    <w:rsid w:val="003A706A"/>
    <w:rsid w:val="003B149A"/>
    <w:rsid w:val="003B1938"/>
    <w:rsid w:val="003B2480"/>
    <w:rsid w:val="003B6120"/>
    <w:rsid w:val="003D3C2B"/>
    <w:rsid w:val="003D4739"/>
    <w:rsid w:val="003F291E"/>
    <w:rsid w:val="004045F8"/>
    <w:rsid w:val="00404818"/>
    <w:rsid w:val="00406FF5"/>
    <w:rsid w:val="0041191E"/>
    <w:rsid w:val="0041341E"/>
    <w:rsid w:val="00414B99"/>
    <w:rsid w:val="0041788C"/>
    <w:rsid w:val="00417AC9"/>
    <w:rsid w:val="00437D4E"/>
    <w:rsid w:val="00441EF9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690D"/>
    <w:rsid w:val="004909FF"/>
    <w:rsid w:val="00491C2E"/>
    <w:rsid w:val="00493C0E"/>
    <w:rsid w:val="00496151"/>
    <w:rsid w:val="00497F11"/>
    <w:rsid w:val="004A3A9C"/>
    <w:rsid w:val="004B30FF"/>
    <w:rsid w:val="004D1D0A"/>
    <w:rsid w:val="004E1BEC"/>
    <w:rsid w:val="004E4185"/>
    <w:rsid w:val="004F1DDA"/>
    <w:rsid w:val="005118C0"/>
    <w:rsid w:val="00514CBB"/>
    <w:rsid w:val="00515494"/>
    <w:rsid w:val="00517A99"/>
    <w:rsid w:val="00524972"/>
    <w:rsid w:val="00527F32"/>
    <w:rsid w:val="005318FA"/>
    <w:rsid w:val="00540A38"/>
    <w:rsid w:val="00541144"/>
    <w:rsid w:val="00566DF1"/>
    <w:rsid w:val="0056775C"/>
    <w:rsid w:val="00575424"/>
    <w:rsid w:val="00586624"/>
    <w:rsid w:val="005935D3"/>
    <w:rsid w:val="005A4EF3"/>
    <w:rsid w:val="005A54A8"/>
    <w:rsid w:val="005B43B1"/>
    <w:rsid w:val="005C2B42"/>
    <w:rsid w:val="005D22F5"/>
    <w:rsid w:val="005D300A"/>
    <w:rsid w:val="005D40E7"/>
    <w:rsid w:val="005E719C"/>
    <w:rsid w:val="005F39B7"/>
    <w:rsid w:val="00602AB7"/>
    <w:rsid w:val="00602D19"/>
    <w:rsid w:val="006158D0"/>
    <w:rsid w:val="0063066E"/>
    <w:rsid w:val="006400A3"/>
    <w:rsid w:val="00643103"/>
    <w:rsid w:val="006461C0"/>
    <w:rsid w:val="00646710"/>
    <w:rsid w:val="00665834"/>
    <w:rsid w:val="0067723B"/>
    <w:rsid w:val="00687FE3"/>
    <w:rsid w:val="00692C54"/>
    <w:rsid w:val="00693BCA"/>
    <w:rsid w:val="00696A5F"/>
    <w:rsid w:val="006A4DDD"/>
    <w:rsid w:val="006A5709"/>
    <w:rsid w:val="006C6AAD"/>
    <w:rsid w:val="006D171D"/>
    <w:rsid w:val="006D26FF"/>
    <w:rsid w:val="006E45C4"/>
    <w:rsid w:val="006E6CE0"/>
    <w:rsid w:val="006F0DEF"/>
    <w:rsid w:val="006F4CD1"/>
    <w:rsid w:val="00700CBC"/>
    <w:rsid w:val="00703AC6"/>
    <w:rsid w:val="007115C9"/>
    <w:rsid w:val="0072010B"/>
    <w:rsid w:val="007310BE"/>
    <w:rsid w:val="00736F3E"/>
    <w:rsid w:val="0074041C"/>
    <w:rsid w:val="00750F1D"/>
    <w:rsid w:val="00752A6F"/>
    <w:rsid w:val="007658A3"/>
    <w:rsid w:val="00766666"/>
    <w:rsid w:val="007667FB"/>
    <w:rsid w:val="00771295"/>
    <w:rsid w:val="007729B5"/>
    <w:rsid w:val="007739B2"/>
    <w:rsid w:val="00776B28"/>
    <w:rsid w:val="00777E50"/>
    <w:rsid w:val="007A1CB3"/>
    <w:rsid w:val="007B303B"/>
    <w:rsid w:val="007B6530"/>
    <w:rsid w:val="007B73BF"/>
    <w:rsid w:val="007C63F7"/>
    <w:rsid w:val="007C6E55"/>
    <w:rsid w:val="007D0872"/>
    <w:rsid w:val="007D360C"/>
    <w:rsid w:val="007D3D07"/>
    <w:rsid w:val="007D4517"/>
    <w:rsid w:val="007E2800"/>
    <w:rsid w:val="007E2CD6"/>
    <w:rsid w:val="007E6006"/>
    <w:rsid w:val="007F0EE4"/>
    <w:rsid w:val="008036B1"/>
    <w:rsid w:val="00803D99"/>
    <w:rsid w:val="0080796B"/>
    <w:rsid w:val="008117F0"/>
    <w:rsid w:val="00816DD5"/>
    <w:rsid w:val="008232D9"/>
    <w:rsid w:val="00825ED9"/>
    <w:rsid w:val="0083034C"/>
    <w:rsid w:val="008375EE"/>
    <w:rsid w:val="0084321B"/>
    <w:rsid w:val="00843663"/>
    <w:rsid w:val="0085563F"/>
    <w:rsid w:val="00857D2C"/>
    <w:rsid w:val="00860500"/>
    <w:rsid w:val="00886EA9"/>
    <w:rsid w:val="0089060D"/>
    <w:rsid w:val="0089396B"/>
    <w:rsid w:val="00895F9B"/>
    <w:rsid w:val="008A1EFD"/>
    <w:rsid w:val="008B0F6F"/>
    <w:rsid w:val="008B436B"/>
    <w:rsid w:val="008C0097"/>
    <w:rsid w:val="008C149A"/>
    <w:rsid w:val="008C22F1"/>
    <w:rsid w:val="008D1FCA"/>
    <w:rsid w:val="008D727A"/>
    <w:rsid w:val="008E1506"/>
    <w:rsid w:val="008E3D5D"/>
    <w:rsid w:val="008F75E5"/>
    <w:rsid w:val="0090121C"/>
    <w:rsid w:val="00903604"/>
    <w:rsid w:val="0090499F"/>
    <w:rsid w:val="0090567A"/>
    <w:rsid w:val="009106CB"/>
    <w:rsid w:val="00916BAD"/>
    <w:rsid w:val="009314CE"/>
    <w:rsid w:val="0093361A"/>
    <w:rsid w:val="009340AC"/>
    <w:rsid w:val="0093608D"/>
    <w:rsid w:val="00952539"/>
    <w:rsid w:val="009530E4"/>
    <w:rsid w:val="00960A2A"/>
    <w:rsid w:val="00961A99"/>
    <w:rsid w:val="00964594"/>
    <w:rsid w:val="0098640D"/>
    <w:rsid w:val="009A7E27"/>
    <w:rsid w:val="009B21D4"/>
    <w:rsid w:val="009B28A8"/>
    <w:rsid w:val="009D5DFA"/>
    <w:rsid w:val="009D66F6"/>
    <w:rsid w:val="009E1704"/>
    <w:rsid w:val="009E225A"/>
    <w:rsid w:val="009E501A"/>
    <w:rsid w:val="009F0109"/>
    <w:rsid w:val="009F037E"/>
    <w:rsid w:val="009F54E3"/>
    <w:rsid w:val="009F6949"/>
    <w:rsid w:val="00A00095"/>
    <w:rsid w:val="00A04A1A"/>
    <w:rsid w:val="00A25399"/>
    <w:rsid w:val="00A3008A"/>
    <w:rsid w:val="00A35C59"/>
    <w:rsid w:val="00A4050E"/>
    <w:rsid w:val="00A46731"/>
    <w:rsid w:val="00A57AFF"/>
    <w:rsid w:val="00A70946"/>
    <w:rsid w:val="00A72511"/>
    <w:rsid w:val="00A751AE"/>
    <w:rsid w:val="00A75503"/>
    <w:rsid w:val="00A81D5B"/>
    <w:rsid w:val="00A85E74"/>
    <w:rsid w:val="00A94210"/>
    <w:rsid w:val="00AA1F1D"/>
    <w:rsid w:val="00AA4E2C"/>
    <w:rsid w:val="00AB7E3B"/>
    <w:rsid w:val="00AC21B9"/>
    <w:rsid w:val="00AC44DA"/>
    <w:rsid w:val="00AC4DD1"/>
    <w:rsid w:val="00AD0D94"/>
    <w:rsid w:val="00AD51D2"/>
    <w:rsid w:val="00AD7EEC"/>
    <w:rsid w:val="00AE1CF4"/>
    <w:rsid w:val="00AE3E0B"/>
    <w:rsid w:val="00AF11FD"/>
    <w:rsid w:val="00B027B3"/>
    <w:rsid w:val="00B027F9"/>
    <w:rsid w:val="00B03641"/>
    <w:rsid w:val="00B03A45"/>
    <w:rsid w:val="00B14B59"/>
    <w:rsid w:val="00B1587F"/>
    <w:rsid w:val="00B22267"/>
    <w:rsid w:val="00B229CE"/>
    <w:rsid w:val="00B27A2A"/>
    <w:rsid w:val="00B40E84"/>
    <w:rsid w:val="00B51176"/>
    <w:rsid w:val="00B51D9C"/>
    <w:rsid w:val="00B529CD"/>
    <w:rsid w:val="00B56FBA"/>
    <w:rsid w:val="00B64124"/>
    <w:rsid w:val="00B67764"/>
    <w:rsid w:val="00B7150D"/>
    <w:rsid w:val="00B73481"/>
    <w:rsid w:val="00B86D5B"/>
    <w:rsid w:val="00B93895"/>
    <w:rsid w:val="00BA0212"/>
    <w:rsid w:val="00BA4355"/>
    <w:rsid w:val="00BA5EDF"/>
    <w:rsid w:val="00BA7A85"/>
    <w:rsid w:val="00BB064A"/>
    <w:rsid w:val="00BB7050"/>
    <w:rsid w:val="00BC10F5"/>
    <w:rsid w:val="00BC53C1"/>
    <w:rsid w:val="00BC70E8"/>
    <w:rsid w:val="00BD2F8C"/>
    <w:rsid w:val="00BD490A"/>
    <w:rsid w:val="00BE2091"/>
    <w:rsid w:val="00BF0866"/>
    <w:rsid w:val="00BF20B1"/>
    <w:rsid w:val="00BF2FBF"/>
    <w:rsid w:val="00C07B4F"/>
    <w:rsid w:val="00C07E28"/>
    <w:rsid w:val="00C11FE5"/>
    <w:rsid w:val="00C16C11"/>
    <w:rsid w:val="00C233F3"/>
    <w:rsid w:val="00C26BA6"/>
    <w:rsid w:val="00C4378D"/>
    <w:rsid w:val="00C463D9"/>
    <w:rsid w:val="00C54CC2"/>
    <w:rsid w:val="00C61542"/>
    <w:rsid w:val="00C62B98"/>
    <w:rsid w:val="00C67CD8"/>
    <w:rsid w:val="00C71EAB"/>
    <w:rsid w:val="00C77122"/>
    <w:rsid w:val="00C8252B"/>
    <w:rsid w:val="00C862A1"/>
    <w:rsid w:val="00C869D0"/>
    <w:rsid w:val="00C86D75"/>
    <w:rsid w:val="00C977E0"/>
    <w:rsid w:val="00CA24E8"/>
    <w:rsid w:val="00CA7485"/>
    <w:rsid w:val="00CB47B4"/>
    <w:rsid w:val="00CB6CB7"/>
    <w:rsid w:val="00CD24E9"/>
    <w:rsid w:val="00CD7E5E"/>
    <w:rsid w:val="00CE2037"/>
    <w:rsid w:val="00CE3669"/>
    <w:rsid w:val="00CF116E"/>
    <w:rsid w:val="00D006C5"/>
    <w:rsid w:val="00D032A3"/>
    <w:rsid w:val="00D11351"/>
    <w:rsid w:val="00D12E4B"/>
    <w:rsid w:val="00D13ACF"/>
    <w:rsid w:val="00D14DF1"/>
    <w:rsid w:val="00D208E1"/>
    <w:rsid w:val="00D279F7"/>
    <w:rsid w:val="00D32972"/>
    <w:rsid w:val="00D32EBA"/>
    <w:rsid w:val="00D41FCE"/>
    <w:rsid w:val="00D4407B"/>
    <w:rsid w:val="00D50A49"/>
    <w:rsid w:val="00D5259F"/>
    <w:rsid w:val="00D52EA5"/>
    <w:rsid w:val="00D578D6"/>
    <w:rsid w:val="00D76077"/>
    <w:rsid w:val="00D76931"/>
    <w:rsid w:val="00D777BB"/>
    <w:rsid w:val="00D86CD4"/>
    <w:rsid w:val="00D91EE8"/>
    <w:rsid w:val="00D962D6"/>
    <w:rsid w:val="00DA202A"/>
    <w:rsid w:val="00DA71D0"/>
    <w:rsid w:val="00DA79D7"/>
    <w:rsid w:val="00DB0066"/>
    <w:rsid w:val="00DB1DF6"/>
    <w:rsid w:val="00DB1EB6"/>
    <w:rsid w:val="00DB3404"/>
    <w:rsid w:val="00DB6157"/>
    <w:rsid w:val="00DC71C3"/>
    <w:rsid w:val="00DD4651"/>
    <w:rsid w:val="00DF3436"/>
    <w:rsid w:val="00E00621"/>
    <w:rsid w:val="00E00655"/>
    <w:rsid w:val="00E008A2"/>
    <w:rsid w:val="00E209E9"/>
    <w:rsid w:val="00E20A54"/>
    <w:rsid w:val="00E220A1"/>
    <w:rsid w:val="00E23A71"/>
    <w:rsid w:val="00E30055"/>
    <w:rsid w:val="00E30E89"/>
    <w:rsid w:val="00E365EA"/>
    <w:rsid w:val="00E50515"/>
    <w:rsid w:val="00E51241"/>
    <w:rsid w:val="00E7514F"/>
    <w:rsid w:val="00E752B7"/>
    <w:rsid w:val="00E7623B"/>
    <w:rsid w:val="00E833D6"/>
    <w:rsid w:val="00E93EC9"/>
    <w:rsid w:val="00E9498E"/>
    <w:rsid w:val="00EA235F"/>
    <w:rsid w:val="00EF0541"/>
    <w:rsid w:val="00EF4E97"/>
    <w:rsid w:val="00EF62DA"/>
    <w:rsid w:val="00F0354E"/>
    <w:rsid w:val="00F04C97"/>
    <w:rsid w:val="00F15638"/>
    <w:rsid w:val="00F174F9"/>
    <w:rsid w:val="00F2229A"/>
    <w:rsid w:val="00F2525D"/>
    <w:rsid w:val="00F34643"/>
    <w:rsid w:val="00F46973"/>
    <w:rsid w:val="00F56DD7"/>
    <w:rsid w:val="00F718B1"/>
    <w:rsid w:val="00F80818"/>
    <w:rsid w:val="00F902BC"/>
    <w:rsid w:val="00F92884"/>
    <w:rsid w:val="00F93216"/>
    <w:rsid w:val="00F9623B"/>
    <w:rsid w:val="00F96E44"/>
    <w:rsid w:val="00FA7C99"/>
    <w:rsid w:val="00FB23F8"/>
    <w:rsid w:val="00FB7DE3"/>
    <w:rsid w:val="00FC2281"/>
    <w:rsid w:val="00FC3883"/>
    <w:rsid w:val="00FC4E19"/>
    <w:rsid w:val="00FD7FE8"/>
    <w:rsid w:val="00FF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5657E62F-080D-4A71-9BD5-083B2704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0D02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54C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52DBA0D-F107-4875-9A37-D78C2CB22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6</cp:revision>
  <cp:lastPrinted>2014-03-31T13:37:00Z</cp:lastPrinted>
  <dcterms:created xsi:type="dcterms:W3CDTF">2024-12-31T07:49:00Z</dcterms:created>
  <dcterms:modified xsi:type="dcterms:W3CDTF">2026-01-07T21:01:00Z</dcterms:modified>
</cp:coreProperties>
</file>