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692"/>
        <w:tblW w:w="10993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"/>
        <w:gridCol w:w="1721"/>
        <w:gridCol w:w="624"/>
        <w:gridCol w:w="850"/>
        <w:gridCol w:w="741"/>
        <w:gridCol w:w="55"/>
        <w:gridCol w:w="864"/>
        <w:gridCol w:w="466"/>
        <w:gridCol w:w="284"/>
        <w:gridCol w:w="945"/>
        <w:gridCol w:w="47"/>
        <w:gridCol w:w="1298"/>
        <w:gridCol w:w="476"/>
        <w:gridCol w:w="405"/>
        <w:gridCol w:w="741"/>
        <w:gridCol w:w="8"/>
      </w:tblGrid>
      <w:tr w:rsidR="000A11B7" w:rsidRPr="000A5BAC" w14:paraId="587C3349" w14:textId="77777777" w:rsidTr="007123B4">
        <w:trPr>
          <w:gridAfter w:val="1"/>
          <w:wAfter w:w="8" w:type="dxa"/>
          <w:trHeight w:hRule="exact" w:val="939"/>
        </w:trPr>
        <w:tc>
          <w:tcPr>
            <w:tcW w:w="3813" w:type="dxa"/>
            <w:gridSpan w:val="3"/>
            <w:noWrap/>
          </w:tcPr>
          <w:p w14:paraId="0A49E0E9" w14:textId="77777777" w:rsidR="000A11B7" w:rsidRPr="000A5BAC" w:rsidRDefault="000A11B7" w:rsidP="007123B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205" w:type="dxa"/>
            <w:gridSpan w:val="7"/>
            <w:noWrap/>
          </w:tcPr>
          <w:p w14:paraId="4F46071C" w14:textId="77777777" w:rsidR="000A11B7" w:rsidRPr="006F0DEF" w:rsidRDefault="000A11B7" w:rsidP="007123B4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F0DEF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67" w:type="dxa"/>
            <w:gridSpan w:val="5"/>
            <w:noWrap/>
          </w:tcPr>
          <w:p w14:paraId="4EE13EF4" w14:textId="77777777" w:rsidR="00C72A1D" w:rsidRDefault="00C72A1D" w:rsidP="007123B4">
            <w:pPr>
              <w:spacing w:line="360" w:lineRule="auto"/>
              <w:rPr>
                <w:b/>
                <w:bCs/>
                <w:color w:val="000000"/>
                <w:sz w:val="18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 xml:space="preserve">Telefon:  </w:t>
            </w:r>
          </w:p>
          <w:p w14:paraId="32390935" w14:textId="77777777" w:rsidR="00C72A1D" w:rsidRPr="004B7D0D" w:rsidRDefault="00C72A1D" w:rsidP="007123B4">
            <w:pPr>
              <w:spacing w:line="360" w:lineRule="auto"/>
              <w:rPr>
                <w:b/>
                <w:bCs/>
                <w:color w:val="000000"/>
                <w:sz w:val="14"/>
                <w:szCs w:val="20"/>
              </w:rPr>
            </w:pPr>
          </w:p>
          <w:p w14:paraId="0466028B" w14:textId="512305AD" w:rsidR="000A11B7" w:rsidRPr="000A5BAC" w:rsidRDefault="00C72A1D" w:rsidP="007123B4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>E-mail:</w:t>
            </w:r>
          </w:p>
        </w:tc>
      </w:tr>
      <w:tr w:rsidR="000A11B7" w:rsidRPr="000A5BAC" w14:paraId="39B5053B" w14:textId="77777777" w:rsidTr="007123B4">
        <w:trPr>
          <w:gridAfter w:val="1"/>
          <w:wAfter w:w="8" w:type="dxa"/>
          <w:trHeight w:val="1118"/>
        </w:trPr>
        <w:tc>
          <w:tcPr>
            <w:tcW w:w="3813" w:type="dxa"/>
            <w:gridSpan w:val="3"/>
            <w:noWrap/>
          </w:tcPr>
          <w:p w14:paraId="11324D9E" w14:textId="77777777" w:rsidR="00BC53C1" w:rsidRPr="008117F0" w:rsidRDefault="00BC53C1" w:rsidP="007123B4">
            <w:pPr>
              <w:rPr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51D870A7" w14:textId="77777777" w:rsidR="00BC53C1" w:rsidRDefault="00BC53C1" w:rsidP="007123B4">
            <w:pPr>
              <w:rPr>
                <w:bCs/>
                <w:color w:val="000000"/>
                <w:sz w:val="20"/>
                <w:szCs w:val="20"/>
              </w:rPr>
            </w:pPr>
          </w:p>
          <w:p w14:paraId="269F1743" w14:textId="77777777" w:rsidR="00E874BA" w:rsidRDefault="00E874BA" w:rsidP="007123B4">
            <w:pPr>
              <w:rPr>
                <w:bCs/>
                <w:color w:val="000000"/>
                <w:sz w:val="20"/>
                <w:szCs w:val="20"/>
              </w:rPr>
            </w:pPr>
          </w:p>
          <w:p w14:paraId="2FC8587A" w14:textId="34CB3C83" w:rsidR="000A11B7" w:rsidRPr="00602D19" w:rsidRDefault="00BC53C1" w:rsidP="007123B4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Vergi Dairesi / No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205" w:type="dxa"/>
            <w:gridSpan w:val="7"/>
          </w:tcPr>
          <w:p w14:paraId="5E03F096" w14:textId="778CEB65" w:rsidR="00BC53C1" w:rsidRPr="00E30E89" w:rsidRDefault="00BC53C1" w:rsidP="007123B4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E30E89">
              <w:rPr>
                <w:b/>
                <w:sz w:val="16"/>
                <w:szCs w:val="16"/>
                <w:u w:val="single"/>
              </w:rPr>
              <w:t>NUMUNENİN TANIMI</w:t>
            </w:r>
          </w:p>
          <w:p w14:paraId="5067297A" w14:textId="6BEF4FDE" w:rsidR="00E30E89" w:rsidRDefault="00E30E89" w:rsidP="007123B4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Ticari adı: </w:t>
            </w:r>
          </w:p>
          <w:p w14:paraId="56D7F3A7" w14:textId="77777777" w:rsidR="00E30E89" w:rsidRDefault="00E30E89" w:rsidP="007123B4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4FF267F3" w14:textId="77777777" w:rsidR="00E874BA" w:rsidRPr="00E30E89" w:rsidRDefault="00E874BA" w:rsidP="007123B4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2ACAAADD" w14:textId="1801211D" w:rsidR="000A11B7" w:rsidRPr="00E30E89" w:rsidRDefault="00E30E89" w:rsidP="007123B4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Ruhsat Numarası: </w:t>
            </w:r>
          </w:p>
        </w:tc>
        <w:tc>
          <w:tcPr>
            <w:tcW w:w="2967" w:type="dxa"/>
            <w:gridSpan w:val="5"/>
            <w:noWrap/>
            <w:vAlign w:val="bottom"/>
          </w:tcPr>
          <w:p w14:paraId="3C09AB4A" w14:textId="77777777" w:rsidR="000A11B7" w:rsidRDefault="000A11B7" w:rsidP="007123B4">
            <w:pPr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 xml:space="preserve">İmza: </w:t>
            </w:r>
          </w:p>
          <w:p w14:paraId="59FD08E7" w14:textId="77777777" w:rsidR="00895F9B" w:rsidRDefault="00895F9B" w:rsidP="007123B4">
            <w:pPr>
              <w:rPr>
                <w:b/>
                <w:sz w:val="18"/>
                <w:szCs w:val="18"/>
              </w:rPr>
            </w:pPr>
          </w:p>
          <w:p w14:paraId="5B4B69A5" w14:textId="77777777" w:rsidR="000A11B7" w:rsidRDefault="000A11B7" w:rsidP="007123B4">
            <w:pPr>
              <w:rPr>
                <w:b/>
                <w:sz w:val="18"/>
                <w:szCs w:val="18"/>
              </w:rPr>
            </w:pPr>
          </w:p>
          <w:p w14:paraId="7720D613" w14:textId="77777777" w:rsidR="000A11B7" w:rsidRPr="000A5BAC" w:rsidRDefault="000A11B7" w:rsidP="007123B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Tarih:</w:t>
            </w:r>
          </w:p>
          <w:p w14:paraId="41C18FC3" w14:textId="77777777" w:rsidR="000A11B7" w:rsidRPr="00A35050" w:rsidRDefault="000A11B7" w:rsidP="007123B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35050">
              <w:rPr>
                <w:bCs/>
                <w:color w:val="000000"/>
                <w:sz w:val="16"/>
                <w:szCs w:val="16"/>
              </w:rPr>
              <w:t>(Altta beyan edilen şartları kabul ediyorum)</w:t>
            </w:r>
          </w:p>
        </w:tc>
      </w:tr>
      <w:tr w:rsidR="000A11B7" w:rsidRPr="000A5BAC" w14:paraId="5752FD25" w14:textId="77777777" w:rsidTr="007123B4">
        <w:trPr>
          <w:gridAfter w:val="1"/>
          <w:wAfter w:w="8" w:type="dxa"/>
          <w:trHeight w:val="116"/>
        </w:trPr>
        <w:tc>
          <w:tcPr>
            <w:tcW w:w="10985" w:type="dxa"/>
            <w:gridSpan w:val="15"/>
            <w:shd w:val="clear" w:color="000000" w:fill="BFBFBF"/>
            <w:noWrap/>
            <w:vAlign w:val="bottom"/>
          </w:tcPr>
          <w:p w14:paraId="709676A8" w14:textId="77777777" w:rsidR="000A11B7" w:rsidRPr="00146DBC" w:rsidRDefault="003B2480" w:rsidP="007123B4">
            <w:pPr>
              <w:jc w:val="center"/>
              <w:rPr>
                <w:b/>
                <w:bCs/>
                <w:color w:val="000000"/>
              </w:rPr>
            </w:pPr>
            <w:r w:rsidRPr="00146DBC">
              <w:rPr>
                <w:b/>
                <w:bCs/>
                <w:color w:val="000000"/>
              </w:rPr>
              <w:t>TEST</w:t>
            </w:r>
            <w:r w:rsidR="000A11B7" w:rsidRPr="00146DBC">
              <w:rPr>
                <w:b/>
                <w:bCs/>
                <w:color w:val="000000"/>
              </w:rPr>
              <w:t>/ANALİZ</w:t>
            </w:r>
          </w:p>
        </w:tc>
      </w:tr>
      <w:tr w:rsidR="002B58F9" w:rsidRPr="000A5BAC" w14:paraId="7DA6281A" w14:textId="77777777" w:rsidTr="007123B4">
        <w:trPr>
          <w:gridAfter w:val="1"/>
          <w:wAfter w:w="8" w:type="dxa"/>
          <w:trHeight w:hRule="exact" w:val="422"/>
        </w:trPr>
        <w:tc>
          <w:tcPr>
            <w:tcW w:w="3813" w:type="dxa"/>
            <w:gridSpan w:val="3"/>
            <w:vMerge w:val="restart"/>
            <w:noWrap/>
            <w:vAlign w:val="center"/>
          </w:tcPr>
          <w:p w14:paraId="25C666DC" w14:textId="77777777" w:rsidR="002B58F9" w:rsidRPr="00146DBC" w:rsidRDefault="002B58F9" w:rsidP="007123B4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3260" w:type="dxa"/>
            <w:gridSpan w:val="6"/>
            <w:noWrap/>
            <w:vAlign w:val="center"/>
          </w:tcPr>
          <w:p w14:paraId="4764C769" w14:textId="77777777" w:rsidR="002B58F9" w:rsidRPr="00146DBC" w:rsidRDefault="002B58F9" w:rsidP="007123B4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 xml:space="preserve">Numune  </w:t>
            </w:r>
          </w:p>
        </w:tc>
        <w:tc>
          <w:tcPr>
            <w:tcW w:w="2290" w:type="dxa"/>
            <w:gridSpan w:val="3"/>
            <w:vMerge w:val="restart"/>
            <w:noWrap/>
            <w:vAlign w:val="center"/>
          </w:tcPr>
          <w:p w14:paraId="0042D78C" w14:textId="77777777" w:rsidR="002B58F9" w:rsidRPr="00146DBC" w:rsidRDefault="002B58F9" w:rsidP="007123B4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Standardı</w:t>
            </w:r>
          </w:p>
        </w:tc>
        <w:tc>
          <w:tcPr>
            <w:tcW w:w="881" w:type="dxa"/>
            <w:gridSpan w:val="2"/>
            <w:vMerge w:val="restart"/>
            <w:vAlign w:val="center"/>
          </w:tcPr>
          <w:p w14:paraId="1F53C584" w14:textId="77777777" w:rsidR="00455B8D" w:rsidRPr="00960A2A" w:rsidRDefault="00960A2A" w:rsidP="007123B4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color w:val="000000"/>
                <w:sz w:val="16"/>
                <w:szCs w:val="16"/>
              </w:rPr>
              <w:t>Ücreti</w:t>
            </w:r>
          </w:p>
          <w:p w14:paraId="6BCD2082" w14:textId="77777777" w:rsidR="00455B8D" w:rsidRPr="00960A2A" w:rsidRDefault="00455B8D" w:rsidP="007123B4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 xml:space="preserve">KDV </w:t>
            </w:r>
          </w:p>
          <w:p w14:paraId="3765155C" w14:textId="77777777" w:rsidR="00455B8D" w:rsidRPr="00960A2A" w:rsidRDefault="00455B8D" w:rsidP="007123B4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Hariç</w:t>
            </w:r>
          </w:p>
          <w:p w14:paraId="3BF14742" w14:textId="77777777" w:rsidR="002B58F9" w:rsidRPr="002B58F9" w:rsidRDefault="00455B8D" w:rsidP="007123B4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(TL)</w:t>
            </w:r>
          </w:p>
        </w:tc>
        <w:tc>
          <w:tcPr>
            <w:tcW w:w="741" w:type="dxa"/>
            <w:vMerge w:val="restart"/>
            <w:vAlign w:val="center"/>
          </w:tcPr>
          <w:p w14:paraId="32478AD7" w14:textId="77777777" w:rsidR="002B58F9" w:rsidRPr="002B58F9" w:rsidRDefault="002B58F9" w:rsidP="007123B4">
            <w:pPr>
              <w:spacing w:line="192" w:lineRule="auto"/>
              <w:ind w:left="-68" w:right="-68"/>
              <w:jc w:val="center"/>
              <w:rPr>
                <w:sz w:val="22"/>
                <w:szCs w:val="22"/>
              </w:rPr>
            </w:pPr>
            <w:r w:rsidRPr="002B58F9">
              <w:rPr>
                <w:b/>
                <w:sz w:val="22"/>
                <w:szCs w:val="22"/>
              </w:rPr>
              <w:t>Süre</w:t>
            </w:r>
            <w:r w:rsidR="004F1DDA">
              <w:rPr>
                <w:b/>
                <w:sz w:val="22"/>
                <w:szCs w:val="22"/>
              </w:rPr>
              <w:t>si</w:t>
            </w:r>
            <w:r w:rsidRPr="002B58F9">
              <w:rPr>
                <w:b/>
                <w:sz w:val="22"/>
                <w:szCs w:val="22"/>
              </w:rPr>
              <w:t xml:space="preserve"> (Gün)</w:t>
            </w:r>
          </w:p>
        </w:tc>
      </w:tr>
      <w:tr w:rsidR="00455B8D" w:rsidRPr="000A5BAC" w14:paraId="59ED6468" w14:textId="77777777" w:rsidTr="007123B4">
        <w:trPr>
          <w:gridAfter w:val="1"/>
          <w:wAfter w:w="8" w:type="dxa"/>
          <w:trHeight w:val="313"/>
        </w:trPr>
        <w:tc>
          <w:tcPr>
            <w:tcW w:w="3813" w:type="dxa"/>
            <w:gridSpan w:val="3"/>
            <w:vMerge/>
            <w:noWrap/>
            <w:vAlign w:val="center"/>
          </w:tcPr>
          <w:p w14:paraId="6A5D7104" w14:textId="77777777" w:rsidR="00455B8D" w:rsidRPr="000A5BAC" w:rsidRDefault="00455B8D" w:rsidP="007123B4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0" w:type="dxa"/>
            <w:gridSpan w:val="4"/>
            <w:noWrap/>
            <w:vAlign w:val="center"/>
          </w:tcPr>
          <w:p w14:paraId="1DC5A529" w14:textId="77777777" w:rsidR="00455B8D" w:rsidRPr="00544C64" w:rsidRDefault="00455B8D" w:rsidP="007123B4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750" w:type="dxa"/>
            <w:gridSpan w:val="2"/>
            <w:vAlign w:val="center"/>
          </w:tcPr>
          <w:p w14:paraId="425DCF4A" w14:textId="77777777" w:rsidR="00455B8D" w:rsidRPr="00544C64" w:rsidRDefault="00455B8D" w:rsidP="007123B4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2290" w:type="dxa"/>
            <w:gridSpan w:val="3"/>
            <w:vMerge/>
            <w:noWrap/>
            <w:vAlign w:val="center"/>
          </w:tcPr>
          <w:p w14:paraId="23E628F8" w14:textId="77777777" w:rsidR="00455B8D" w:rsidRPr="000A5BAC" w:rsidRDefault="00455B8D" w:rsidP="007123B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Merge/>
            <w:vAlign w:val="center"/>
          </w:tcPr>
          <w:p w14:paraId="4FBE78D3" w14:textId="77777777" w:rsidR="00455B8D" w:rsidRPr="00146DBC" w:rsidRDefault="00455B8D" w:rsidP="007123B4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1" w:type="dxa"/>
            <w:vMerge/>
            <w:vAlign w:val="center"/>
          </w:tcPr>
          <w:p w14:paraId="592E2279" w14:textId="77777777" w:rsidR="00455B8D" w:rsidRPr="00146DBC" w:rsidRDefault="00455B8D" w:rsidP="007123B4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423E58" w:rsidRPr="000A5BAC" w14:paraId="28D70996" w14:textId="77777777" w:rsidTr="00D011A6">
        <w:trPr>
          <w:gridAfter w:val="1"/>
          <w:wAfter w:w="8" w:type="dxa"/>
          <w:trHeight w:hRule="exact" w:val="364"/>
        </w:trPr>
        <w:tc>
          <w:tcPr>
            <w:tcW w:w="10985" w:type="dxa"/>
            <w:gridSpan w:val="15"/>
            <w:noWrap/>
            <w:vAlign w:val="center"/>
          </w:tcPr>
          <w:p w14:paraId="2B59A336" w14:textId="7CBD9E0B" w:rsidR="00423E58" w:rsidRPr="00C1386B" w:rsidRDefault="00423E58" w:rsidP="00423E58">
            <w:pPr>
              <w:jc w:val="center"/>
              <w:rPr>
                <w:sz w:val="18"/>
                <w:szCs w:val="18"/>
              </w:rPr>
            </w:pPr>
            <w:r w:rsidRPr="00B21ABA">
              <w:rPr>
                <w:b/>
                <w:bCs/>
                <w:color w:val="FF0000"/>
                <w:sz w:val="28"/>
                <w:szCs w:val="28"/>
              </w:rPr>
              <w:t>PAKET 1</w:t>
            </w:r>
            <w:r>
              <w:rPr>
                <w:b/>
                <w:bCs/>
                <w:color w:val="FF0000"/>
                <w:sz w:val="28"/>
                <w:szCs w:val="28"/>
              </w:rPr>
              <w:t>7</w:t>
            </w:r>
            <w:r w:rsidRPr="00B21ABA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0000"/>
                <w:sz w:val="28"/>
                <w:szCs w:val="28"/>
              </w:rPr>
              <w:t>–</w:t>
            </w:r>
            <w:r w:rsidRPr="00B21ABA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F21F4A">
              <w:rPr>
                <w:b/>
                <w:bCs/>
                <w:color w:val="FF0000"/>
                <w:sz w:val="28"/>
                <w:szCs w:val="28"/>
              </w:rPr>
              <w:t>PAKET “Tüm Doğaltaş Analizleri”</w:t>
            </w:r>
          </w:p>
        </w:tc>
      </w:tr>
      <w:tr w:rsidR="00423E58" w:rsidRPr="000A5BAC" w14:paraId="2B571165" w14:textId="77777777" w:rsidTr="007123B4">
        <w:trPr>
          <w:gridAfter w:val="1"/>
          <w:wAfter w:w="8" w:type="dxa"/>
          <w:trHeight w:hRule="exact" w:val="364"/>
        </w:trPr>
        <w:tc>
          <w:tcPr>
            <w:tcW w:w="3813" w:type="dxa"/>
            <w:gridSpan w:val="3"/>
            <w:noWrap/>
            <w:vAlign w:val="center"/>
          </w:tcPr>
          <w:p w14:paraId="0331CB91" w14:textId="3FFA4056" w:rsidR="00423E58" w:rsidRPr="00DA202A" w:rsidRDefault="00423E58" w:rsidP="00423E58">
            <w:pPr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Kılcal etkiye bağlı su emme tayini</w:t>
            </w:r>
          </w:p>
        </w:tc>
        <w:tc>
          <w:tcPr>
            <w:tcW w:w="2510" w:type="dxa"/>
            <w:gridSpan w:val="4"/>
            <w:vAlign w:val="center"/>
          </w:tcPr>
          <w:p w14:paraId="285B2EBA" w14:textId="7E82EFBE" w:rsidR="00423E58" w:rsidRPr="00FF2860" w:rsidRDefault="00423E58" w:rsidP="00423E58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50" w:type="dxa"/>
            <w:gridSpan w:val="2"/>
            <w:vAlign w:val="center"/>
          </w:tcPr>
          <w:p w14:paraId="4D1C6020" w14:textId="00343753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54A09233" w14:textId="6E3B22D2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1925</w:t>
            </w:r>
          </w:p>
        </w:tc>
        <w:tc>
          <w:tcPr>
            <w:tcW w:w="881" w:type="dxa"/>
            <w:gridSpan w:val="2"/>
            <w:vAlign w:val="center"/>
          </w:tcPr>
          <w:p w14:paraId="2F15A1EB" w14:textId="62B46190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1800</w:t>
            </w:r>
          </w:p>
        </w:tc>
        <w:tc>
          <w:tcPr>
            <w:tcW w:w="741" w:type="dxa"/>
            <w:vAlign w:val="center"/>
          </w:tcPr>
          <w:p w14:paraId="6BF183B8" w14:textId="6FB89B5E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 w:rsidRPr="00C1386B">
              <w:rPr>
                <w:sz w:val="18"/>
                <w:szCs w:val="18"/>
              </w:rPr>
              <w:t>7</w:t>
            </w:r>
          </w:p>
        </w:tc>
      </w:tr>
      <w:tr w:rsidR="00423E58" w:rsidRPr="000A5BAC" w14:paraId="3F1778DF" w14:textId="77777777" w:rsidTr="007123B4">
        <w:trPr>
          <w:gridAfter w:val="1"/>
          <w:wAfter w:w="8" w:type="dxa"/>
          <w:trHeight w:hRule="exact" w:val="436"/>
        </w:trPr>
        <w:tc>
          <w:tcPr>
            <w:tcW w:w="3813" w:type="dxa"/>
            <w:gridSpan w:val="3"/>
            <w:noWrap/>
            <w:vAlign w:val="center"/>
          </w:tcPr>
          <w:p w14:paraId="46432ABB" w14:textId="32CF0F58" w:rsidR="00423E58" w:rsidRPr="00DA202A" w:rsidRDefault="00423E58" w:rsidP="00423E58">
            <w:pPr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Petrografik tanımlama</w:t>
            </w:r>
          </w:p>
        </w:tc>
        <w:tc>
          <w:tcPr>
            <w:tcW w:w="2510" w:type="dxa"/>
            <w:gridSpan w:val="4"/>
            <w:vAlign w:val="center"/>
          </w:tcPr>
          <w:p w14:paraId="50211860" w14:textId="77777777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</w:p>
          <w:p w14:paraId="19CB1603" w14:textId="4AD7B3FF" w:rsidR="00423E58" w:rsidRPr="00FF2860" w:rsidRDefault="00423E58" w:rsidP="00423E58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 (Bir yüzeyi cilalı olmalı)</w:t>
            </w:r>
          </w:p>
        </w:tc>
        <w:tc>
          <w:tcPr>
            <w:tcW w:w="750" w:type="dxa"/>
            <w:gridSpan w:val="2"/>
            <w:vAlign w:val="center"/>
          </w:tcPr>
          <w:p w14:paraId="1F182EE8" w14:textId="44E4BFA3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7DCC4E7F" w14:textId="1698B5AC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881" w:type="dxa"/>
            <w:gridSpan w:val="2"/>
            <w:vAlign w:val="center"/>
          </w:tcPr>
          <w:p w14:paraId="21EC64A3" w14:textId="5A9086EE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1" w:type="dxa"/>
            <w:vAlign w:val="center"/>
          </w:tcPr>
          <w:p w14:paraId="04DD767E" w14:textId="313761D8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423E58" w:rsidRPr="000A5BAC" w14:paraId="4C61D8CB" w14:textId="77777777" w:rsidTr="007123B4">
        <w:trPr>
          <w:gridAfter w:val="1"/>
          <w:wAfter w:w="8" w:type="dxa"/>
          <w:trHeight w:hRule="exact" w:val="425"/>
        </w:trPr>
        <w:tc>
          <w:tcPr>
            <w:tcW w:w="3813" w:type="dxa"/>
            <w:gridSpan w:val="3"/>
            <w:noWrap/>
            <w:vAlign w:val="center"/>
          </w:tcPr>
          <w:p w14:paraId="0284C63A" w14:textId="5CC20D4D" w:rsidR="00423E58" w:rsidRPr="00DA202A" w:rsidRDefault="00423E58" w:rsidP="00423E58">
            <w:pPr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Aşınma direnci tayini</w:t>
            </w:r>
          </w:p>
        </w:tc>
        <w:tc>
          <w:tcPr>
            <w:tcW w:w="2510" w:type="dxa"/>
            <w:gridSpan w:val="4"/>
            <w:vAlign w:val="center"/>
          </w:tcPr>
          <w:p w14:paraId="117F54E3" w14:textId="77777777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100x70x20  </w:t>
            </w:r>
          </w:p>
          <w:p w14:paraId="58C7FB0F" w14:textId="2CF36BE7" w:rsidR="00423E58" w:rsidRPr="00FF2860" w:rsidRDefault="00423E58" w:rsidP="00423E58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</w:tc>
        <w:tc>
          <w:tcPr>
            <w:tcW w:w="750" w:type="dxa"/>
            <w:gridSpan w:val="2"/>
            <w:vAlign w:val="center"/>
          </w:tcPr>
          <w:p w14:paraId="0AF755A1" w14:textId="5F022E76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4D9CB989" w14:textId="71BD5B8D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14157</w:t>
            </w:r>
          </w:p>
        </w:tc>
        <w:tc>
          <w:tcPr>
            <w:tcW w:w="881" w:type="dxa"/>
            <w:gridSpan w:val="2"/>
            <w:vAlign w:val="center"/>
          </w:tcPr>
          <w:p w14:paraId="10869184" w14:textId="230DF1A5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1" w:type="dxa"/>
            <w:vAlign w:val="center"/>
          </w:tcPr>
          <w:p w14:paraId="15893924" w14:textId="7E1450B4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423E58" w:rsidRPr="000A5BAC" w14:paraId="4C943A05" w14:textId="77777777" w:rsidTr="007123B4">
        <w:trPr>
          <w:gridAfter w:val="1"/>
          <w:wAfter w:w="8" w:type="dxa"/>
          <w:trHeight w:hRule="exact" w:val="290"/>
        </w:trPr>
        <w:tc>
          <w:tcPr>
            <w:tcW w:w="3813" w:type="dxa"/>
            <w:gridSpan w:val="3"/>
            <w:noWrap/>
            <w:vAlign w:val="center"/>
          </w:tcPr>
          <w:p w14:paraId="60C6BEDB" w14:textId="08D35B13" w:rsidR="00423E58" w:rsidRPr="00DA202A" w:rsidRDefault="00423E58" w:rsidP="00423E58">
            <w:pPr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Saplama deliğinde kırılma yükü tayini</w:t>
            </w:r>
          </w:p>
        </w:tc>
        <w:tc>
          <w:tcPr>
            <w:tcW w:w="2510" w:type="dxa"/>
            <w:gridSpan w:val="4"/>
            <w:vAlign w:val="center"/>
          </w:tcPr>
          <w:p w14:paraId="4394D2F7" w14:textId="2F59A26C" w:rsidR="00423E58" w:rsidRPr="00FF2860" w:rsidRDefault="00423E58" w:rsidP="00423E58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200x200x30</w:t>
            </w:r>
          </w:p>
        </w:tc>
        <w:tc>
          <w:tcPr>
            <w:tcW w:w="750" w:type="dxa"/>
            <w:gridSpan w:val="2"/>
            <w:vAlign w:val="center"/>
          </w:tcPr>
          <w:p w14:paraId="3F6E2DCA" w14:textId="1CB8DDC2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290" w:type="dxa"/>
            <w:gridSpan w:val="3"/>
            <w:vAlign w:val="center"/>
          </w:tcPr>
          <w:p w14:paraId="00DF72FB" w14:textId="7B200AC1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13364</w:t>
            </w:r>
          </w:p>
        </w:tc>
        <w:tc>
          <w:tcPr>
            <w:tcW w:w="881" w:type="dxa"/>
            <w:gridSpan w:val="2"/>
            <w:vAlign w:val="center"/>
          </w:tcPr>
          <w:p w14:paraId="174ABD6F" w14:textId="4C3F3F37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3600</w:t>
            </w:r>
          </w:p>
        </w:tc>
        <w:tc>
          <w:tcPr>
            <w:tcW w:w="741" w:type="dxa"/>
            <w:vAlign w:val="center"/>
          </w:tcPr>
          <w:p w14:paraId="29521249" w14:textId="66A7620E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423E58" w:rsidRPr="000A5BAC" w14:paraId="33925EAD" w14:textId="77777777" w:rsidTr="007123B4">
        <w:trPr>
          <w:gridAfter w:val="1"/>
          <w:wAfter w:w="8" w:type="dxa"/>
          <w:trHeight w:hRule="exact" w:val="280"/>
        </w:trPr>
        <w:tc>
          <w:tcPr>
            <w:tcW w:w="3813" w:type="dxa"/>
            <w:gridSpan w:val="3"/>
            <w:noWrap/>
            <w:vAlign w:val="center"/>
          </w:tcPr>
          <w:p w14:paraId="6D82BC8D" w14:textId="53EC5AC0" w:rsidR="00423E58" w:rsidRPr="00DA202A" w:rsidRDefault="00423E58" w:rsidP="00423E58">
            <w:pPr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Tek eksenli basınç dayanımı tayini</w:t>
            </w:r>
          </w:p>
        </w:tc>
        <w:tc>
          <w:tcPr>
            <w:tcW w:w="2510" w:type="dxa"/>
            <w:gridSpan w:val="4"/>
            <w:vAlign w:val="center"/>
          </w:tcPr>
          <w:p w14:paraId="4B885094" w14:textId="2D62672B" w:rsidR="00423E58" w:rsidRPr="00FF2860" w:rsidRDefault="00423E58" w:rsidP="00423E58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50" w:type="dxa"/>
            <w:gridSpan w:val="2"/>
            <w:vAlign w:val="center"/>
          </w:tcPr>
          <w:p w14:paraId="47881236" w14:textId="331CBA48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290" w:type="dxa"/>
            <w:gridSpan w:val="3"/>
          </w:tcPr>
          <w:p w14:paraId="4A2F704B" w14:textId="702337F1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1926</w:t>
            </w:r>
          </w:p>
        </w:tc>
        <w:tc>
          <w:tcPr>
            <w:tcW w:w="881" w:type="dxa"/>
            <w:gridSpan w:val="2"/>
            <w:vAlign w:val="center"/>
          </w:tcPr>
          <w:p w14:paraId="18F3BC73" w14:textId="347540E2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1" w:type="dxa"/>
            <w:vAlign w:val="center"/>
          </w:tcPr>
          <w:p w14:paraId="59913B07" w14:textId="1A95F89F" w:rsidR="00423E58" w:rsidRPr="00DA202A" w:rsidRDefault="00423E58" w:rsidP="00423E58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423E58" w:rsidRPr="000A5BAC" w14:paraId="3B2D08F3" w14:textId="77777777" w:rsidTr="007123B4">
        <w:trPr>
          <w:gridAfter w:val="1"/>
          <w:wAfter w:w="8" w:type="dxa"/>
          <w:trHeight w:hRule="exact" w:val="284"/>
        </w:trPr>
        <w:tc>
          <w:tcPr>
            <w:tcW w:w="3813" w:type="dxa"/>
            <w:gridSpan w:val="3"/>
            <w:noWrap/>
            <w:vAlign w:val="center"/>
          </w:tcPr>
          <w:p w14:paraId="182964D3" w14:textId="29EC6190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Don tesirlerine dayanıklılık (</w:t>
            </w:r>
            <w:r>
              <w:rPr>
                <w:color w:val="000000" w:themeColor="text1"/>
                <w:sz w:val="18"/>
                <w:szCs w:val="18"/>
              </w:rPr>
              <w:t>56</w:t>
            </w:r>
            <w:r w:rsidRPr="009B3290">
              <w:rPr>
                <w:color w:val="000000" w:themeColor="text1"/>
                <w:sz w:val="18"/>
                <w:szCs w:val="18"/>
              </w:rPr>
              <w:t xml:space="preserve"> Döngü-Basınç)</w:t>
            </w:r>
          </w:p>
        </w:tc>
        <w:tc>
          <w:tcPr>
            <w:tcW w:w="2510" w:type="dxa"/>
            <w:gridSpan w:val="4"/>
            <w:vAlign w:val="center"/>
          </w:tcPr>
          <w:p w14:paraId="070DAD06" w14:textId="2B82DC7A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50" w:type="dxa"/>
            <w:gridSpan w:val="2"/>
            <w:vAlign w:val="center"/>
          </w:tcPr>
          <w:p w14:paraId="32B385C3" w14:textId="565101A5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290" w:type="dxa"/>
            <w:gridSpan w:val="3"/>
            <w:vAlign w:val="center"/>
          </w:tcPr>
          <w:p w14:paraId="2C1F67BA" w14:textId="7CB90229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12371</w:t>
            </w:r>
          </w:p>
        </w:tc>
        <w:tc>
          <w:tcPr>
            <w:tcW w:w="881" w:type="dxa"/>
            <w:gridSpan w:val="2"/>
            <w:vAlign w:val="center"/>
          </w:tcPr>
          <w:p w14:paraId="4BDB14E6" w14:textId="727C1013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B93385">
              <w:rPr>
                <w:color w:val="00B050"/>
                <w:sz w:val="18"/>
                <w:szCs w:val="18"/>
              </w:rPr>
              <w:t>8320</w:t>
            </w:r>
          </w:p>
        </w:tc>
        <w:tc>
          <w:tcPr>
            <w:tcW w:w="741" w:type="dxa"/>
            <w:vAlign w:val="center"/>
          </w:tcPr>
          <w:p w14:paraId="2EBD9C97" w14:textId="2302FD61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</w:tr>
      <w:tr w:rsidR="00423E58" w:rsidRPr="000A5BAC" w14:paraId="070745D6" w14:textId="77777777" w:rsidTr="007123B4">
        <w:trPr>
          <w:gridAfter w:val="1"/>
          <w:wAfter w:w="8" w:type="dxa"/>
          <w:trHeight w:hRule="exact" w:val="284"/>
        </w:trPr>
        <w:tc>
          <w:tcPr>
            <w:tcW w:w="3813" w:type="dxa"/>
            <w:gridSpan w:val="3"/>
            <w:noWrap/>
            <w:vAlign w:val="center"/>
          </w:tcPr>
          <w:p w14:paraId="4C5E277A" w14:textId="66E19546" w:rsidR="00423E58" w:rsidRPr="009B3290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Don tesirlerine dayanıklılık (</w:t>
            </w:r>
            <w:r>
              <w:rPr>
                <w:color w:val="000000" w:themeColor="text1"/>
                <w:sz w:val="18"/>
                <w:szCs w:val="18"/>
              </w:rPr>
              <w:t>56</w:t>
            </w:r>
            <w:r w:rsidRPr="009B3290">
              <w:rPr>
                <w:color w:val="000000" w:themeColor="text1"/>
                <w:sz w:val="18"/>
                <w:szCs w:val="18"/>
              </w:rPr>
              <w:t xml:space="preserve"> Döngü-</w:t>
            </w:r>
            <w:r>
              <w:rPr>
                <w:color w:val="000000" w:themeColor="text1"/>
                <w:sz w:val="18"/>
                <w:szCs w:val="18"/>
              </w:rPr>
              <w:t>Eğilme</w:t>
            </w:r>
            <w:r w:rsidRPr="009B3290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10" w:type="dxa"/>
            <w:gridSpan w:val="4"/>
            <w:vAlign w:val="center"/>
          </w:tcPr>
          <w:p w14:paraId="531D4BA9" w14:textId="3DFB17EE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FF2860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50" w:type="dxa"/>
            <w:gridSpan w:val="2"/>
            <w:vAlign w:val="center"/>
          </w:tcPr>
          <w:p w14:paraId="25EC7228" w14:textId="1F0D868B" w:rsidR="00423E58" w:rsidRPr="009B329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290" w:type="dxa"/>
            <w:gridSpan w:val="3"/>
            <w:vAlign w:val="center"/>
          </w:tcPr>
          <w:p w14:paraId="7AE42140" w14:textId="14C027C2" w:rsidR="00423E58" w:rsidRPr="009B329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12371</w:t>
            </w:r>
          </w:p>
        </w:tc>
        <w:tc>
          <w:tcPr>
            <w:tcW w:w="881" w:type="dxa"/>
            <w:gridSpan w:val="2"/>
            <w:vAlign w:val="center"/>
          </w:tcPr>
          <w:p w14:paraId="1CDC8159" w14:textId="1CE473BA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B93385">
              <w:rPr>
                <w:color w:val="00B050"/>
                <w:sz w:val="18"/>
                <w:szCs w:val="18"/>
              </w:rPr>
              <w:t>8450</w:t>
            </w:r>
          </w:p>
        </w:tc>
        <w:tc>
          <w:tcPr>
            <w:tcW w:w="741" w:type="dxa"/>
            <w:vAlign w:val="center"/>
          </w:tcPr>
          <w:p w14:paraId="525AF8CA" w14:textId="708A0CAD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</w:tr>
      <w:tr w:rsidR="00423E58" w:rsidRPr="000A5BAC" w14:paraId="1A926DBE" w14:textId="77777777" w:rsidTr="007123B4">
        <w:trPr>
          <w:gridAfter w:val="1"/>
          <w:wAfter w:w="8" w:type="dxa"/>
          <w:trHeight w:hRule="exact" w:val="288"/>
        </w:trPr>
        <w:tc>
          <w:tcPr>
            <w:tcW w:w="3813" w:type="dxa"/>
            <w:gridSpan w:val="3"/>
            <w:noWrap/>
            <w:vAlign w:val="center"/>
          </w:tcPr>
          <w:p w14:paraId="49BD1FAE" w14:textId="13EC9E4B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Atmosfer basıncında su emme tayini</w:t>
            </w:r>
          </w:p>
        </w:tc>
        <w:tc>
          <w:tcPr>
            <w:tcW w:w="2510" w:type="dxa"/>
            <w:gridSpan w:val="4"/>
            <w:vAlign w:val="center"/>
          </w:tcPr>
          <w:p w14:paraId="77752209" w14:textId="77815B5D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50" w:type="dxa"/>
            <w:gridSpan w:val="2"/>
            <w:vAlign w:val="center"/>
          </w:tcPr>
          <w:p w14:paraId="63A7AC94" w14:textId="389B00DD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</w:tcPr>
          <w:p w14:paraId="3294869A" w14:textId="2D7CDE5A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13755</w:t>
            </w:r>
          </w:p>
        </w:tc>
        <w:tc>
          <w:tcPr>
            <w:tcW w:w="881" w:type="dxa"/>
            <w:gridSpan w:val="2"/>
            <w:vAlign w:val="center"/>
          </w:tcPr>
          <w:p w14:paraId="06FC9DD0" w14:textId="5B4F14A6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1370</w:t>
            </w:r>
          </w:p>
        </w:tc>
        <w:tc>
          <w:tcPr>
            <w:tcW w:w="741" w:type="dxa"/>
            <w:vAlign w:val="center"/>
          </w:tcPr>
          <w:p w14:paraId="243EDC34" w14:textId="5BD65242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202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</w:tr>
      <w:tr w:rsidR="00423E58" w:rsidRPr="000A5BAC" w14:paraId="5EF48CEE" w14:textId="77777777" w:rsidTr="007123B4">
        <w:trPr>
          <w:gridAfter w:val="1"/>
          <w:wAfter w:w="8" w:type="dxa"/>
          <w:trHeight w:hRule="exact" w:val="248"/>
        </w:trPr>
        <w:tc>
          <w:tcPr>
            <w:tcW w:w="3813" w:type="dxa"/>
            <w:gridSpan w:val="3"/>
            <w:noWrap/>
            <w:vAlign w:val="center"/>
          </w:tcPr>
          <w:p w14:paraId="6B41CA91" w14:textId="6F4B4E79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Eğilme dayanımı tayini (4 nokta)</w:t>
            </w:r>
          </w:p>
        </w:tc>
        <w:tc>
          <w:tcPr>
            <w:tcW w:w="2510" w:type="dxa"/>
            <w:gridSpan w:val="4"/>
            <w:vAlign w:val="center"/>
          </w:tcPr>
          <w:p w14:paraId="5604FFB1" w14:textId="370E59E4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300x50x50</w:t>
            </w:r>
          </w:p>
        </w:tc>
        <w:tc>
          <w:tcPr>
            <w:tcW w:w="750" w:type="dxa"/>
            <w:gridSpan w:val="2"/>
            <w:vAlign w:val="center"/>
          </w:tcPr>
          <w:p w14:paraId="18D217D3" w14:textId="3C9B42E4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290" w:type="dxa"/>
            <w:gridSpan w:val="3"/>
          </w:tcPr>
          <w:p w14:paraId="4EE8AA0E" w14:textId="2B61EE1C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13161</w:t>
            </w:r>
          </w:p>
        </w:tc>
        <w:tc>
          <w:tcPr>
            <w:tcW w:w="881" w:type="dxa"/>
            <w:gridSpan w:val="2"/>
            <w:vAlign w:val="center"/>
          </w:tcPr>
          <w:p w14:paraId="4ED0C1F6" w14:textId="614B7E09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1" w:type="dxa"/>
            <w:vAlign w:val="center"/>
          </w:tcPr>
          <w:p w14:paraId="39ADE344" w14:textId="10E1966D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423E58" w:rsidRPr="000A5BAC" w14:paraId="6A8C3216" w14:textId="77777777" w:rsidTr="007123B4">
        <w:trPr>
          <w:gridAfter w:val="1"/>
          <w:wAfter w:w="8" w:type="dxa"/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4D47DB3D" w14:textId="501C9021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Bükülme dayanımı tayini (3 nokta)</w:t>
            </w:r>
          </w:p>
        </w:tc>
        <w:tc>
          <w:tcPr>
            <w:tcW w:w="2510" w:type="dxa"/>
            <w:gridSpan w:val="4"/>
            <w:vAlign w:val="center"/>
          </w:tcPr>
          <w:p w14:paraId="58B294F1" w14:textId="72D218C1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300x50x50</w:t>
            </w:r>
          </w:p>
        </w:tc>
        <w:tc>
          <w:tcPr>
            <w:tcW w:w="750" w:type="dxa"/>
            <w:gridSpan w:val="2"/>
            <w:vAlign w:val="center"/>
          </w:tcPr>
          <w:p w14:paraId="5608BCF6" w14:textId="010C8AFE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290" w:type="dxa"/>
            <w:gridSpan w:val="3"/>
          </w:tcPr>
          <w:p w14:paraId="28461A49" w14:textId="593CF4E2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12372</w:t>
            </w:r>
          </w:p>
        </w:tc>
        <w:tc>
          <w:tcPr>
            <w:tcW w:w="881" w:type="dxa"/>
            <w:gridSpan w:val="2"/>
            <w:vAlign w:val="center"/>
          </w:tcPr>
          <w:p w14:paraId="246B3218" w14:textId="01948124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1" w:type="dxa"/>
            <w:vAlign w:val="center"/>
          </w:tcPr>
          <w:p w14:paraId="3F6D98D0" w14:textId="6991A12A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423E58" w:rsidRPr="000A5BAC" w14:paraId="27C2B58F" w14:textId="77777777" w:rsidTr="007123B4">
        <w:trPr>
          <w:gridAfter w:val="1"/>
          <w:wAfter w:w="8" w:type="dxa"/>
          <w:trHeight w:hRule="exact" w:val="459"/>
        </w:trPr>
        <w:tc>
          <w:tcPr>
            <w:tcW w:w="3813" w:type="dxa"/>
            <w:gridSpan w:val="3"/>
            <w:noWrap/>
            <w:vAlign w:val="center"/>
          </w:tcPr>
          <w:p w14:paraId="1B3C0F6E" w14:textId="210ACD86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Kayma direnci tayini (Kuru)</w:t>
            </w:r>
          </w:p>
        </w:tc>
        <w:tc>
          <w:tcPr>
            <w:tcW w:w="2510" w:type="dxa"/>
            <w:gridSpan w:val="4"/>
            <w:vAlign w:val="center"/>
          </w:tcPr>
          <w:p w14:paraId="7D891D11" w14:textId="77777777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200x100x20  </w:t>
            </w:r>
          </w:p>
          <w:p w14:paraId="6A28C294" w14:textId="3BD53618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</w:tc>
        <w:tc>
          <w:tcPr>
            <w:tcW w:w="750" w:type="dxa"/>
            <w:gridSpan w:val="2"/>
            <w:vAlign w:val="center"/>
          </w:tcPr>
          <w:p w14:paraId="38BD9CE1" w14:textId="354261E1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5D3839E8" w14:textId="4EB1CEA7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14231</w:t>
            </w:r>
          </w:p>
        </w:tc>
        <w:tc>
          <w:tcPr>
            <w:tcW w:w="881" w:type="dxa"/>
            <w:gridSpan w:val="2"/>
            <w:vAlign w:val="center"/>
          </w:tcPr>
          <w:p w14:paraId="51124EC6" w14:textId="78EA95FA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1" w:type="dxa"/>
            <w:vAlign w:val="center"/>
          </w:tcPr>
          <w:p w14:paraId="4664E56F" w14:textId="5EA0FBE5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423E58" w:rsidRPr="000A5BAC" w14:paraId="5CD7B67A" w14:textId="77777777" w:rsidTr="007123B4">
        <w:trPr>
          <w:gridAfter w:val="1"/>
          <w:wAfter w:w="8" w:type="dxa"/>
          <w:trHeight w:hRule="exact" w:val="462"/>
        </w:trPr>
        <w:tc>
          <w:tcPr>
            <w:tcW w:w="3813" w:type="dxa"/>
            <w:gridSpan w:val="3"/>
            <w:noWrap/>
            <w:vAlign w:val="center"/>
          </w:tcPr>
          <w:p w14:paraId="73BBE771" w14:textId="005234B3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Kayma direnci tayini (</w:t>
            </w:r>
            <w:r>
              <w:rPr>
                <w:color w:val="000000" w:themeColor="text1"/>
                <w:sz w:val="18"/>
                <w:szCs w:val="18"/>
              </w:rPr>
              <w:t>Yaş</w:t>
            </w:r>
            <w:r w:rsidRPr="009B3290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10" w:type="dxa"/>
            <w:gridSpan w:val="4"/>
            <w:vAlign w:val="center"/>
          </w:tcPr>
          <w:p w14:paraId="2D4C33F8" w14:textId="77777777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200x100x20  </w:t>
            </w:r>
          </w:p>
          <w:p w14:paraId="0AAAD89C" w14:textId="102D1A07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</w:tc>
        <w:tc>
          <w:tcPr>
            <w:tcW w:w="750" w:type="dxa"/>
            <w:gridSpan w:val="2"/>
            <w:vAlign w:val="center"/>
          </w:tcPr>
          <w:p w14:paraId="57448434" w14:textId="10AB26EE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7A90AD2F" w14:textId="11014351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14231</w:t>
            </w:r>
          </w:p>
        </w:tc>
        <w:tc>
          <w:tcPr>
            <w:tcW w:w="881" w:type="dxa"/>
            <w:gridSpan w:val="2"/>
            <w:vAlign w:val="center"/>
          </w:tcPr>
          <w:p w14:paraId="1B50CC4D" w14:textId="3FC040FC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1" w:type="dxa"/>
            <w:vAlign w:val="center"/>
          </w:tcPr>
          <w:p w14:paraId="05BA72EE" w14:textId="5FE37C27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423E58" w:rsidRPr="000A5BAC" w14:paraId="25124103" w14:textId="77777777" w:rsidTr="007123B4">
        <w:trPr>
          <w:gridAfter w:val="1"/>
          <w:wAfter w:w="8" w:type="dxa"/>
          <w:trHeight w:hRule="exact" w:val="437"/>
        </w:trPr>
        <w:tc>
          <w:tcPr>
            <w:tcW w:w="3813" w:type="dxa"/>
            <w:gridSpan w:val="3"/>
            <w:noWrap/>
            <w:vAlign w:val="center"/>
          </w:tcPr>
          <w:p w14:paraId="5A8051FE" w14:textId="115856A1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Gerçek yoğunluk, görünür yoğunluk, toplam ve açık gözeneklilik</w:t>
            </w:r>
          </w:p>
        </w:tc>
        <w:tc>
          <w:tcPr>
            <w:tcW w:w="2510" w:type="dxa"/>
            <w:gridSpan w:val="4"/>
            <w:vAlign w:val="center"/>
          </w:tcPr>
          <w:p w14:paraId="07D657CA" w14:textId="050018B6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50" w:type="dxa"/>
            <w:gridSpan w:val="2"/>
            <w:vAlign w:val="center"/>
          </w:tcPr>
          <w:p w14:paraId="44F2A40B" w14:textId="6FC0B6C3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2B8C14A9" w14:textId="4F303CF7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1936</w:t>
            </w:r>
          </w:p>
        </w:tc>
        <w:tc>
          <w:tcPr>
            <w:tcW w:w="881" w:type="dxa"/>
            <w:gridSpan w:val="2"/>
            <w:vAlign w:val="center"/>
          </w:tcPr>
          <w:p w14:paraId="380168FE" w14:textId="5DBBD452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1" w:type="dxa"/>
            <w:vAlign w:val="center"/>
          </w:tcPr>
          <w:p w14:paraId="2925AAB2" w14:textId="5A74FD9A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202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</w:tr>
      <w:tr w:rsidR="00423E58" w:rsidRPr="000A5BAC" w14:paraId="203062AE" w14:textId="77777777" w:rsidTr="007123B4">
        <w:trPr>
          <w:gridAfter w:val="1"/>
          <w:wAfter w:w="8" w:type="dxa"/>
          <w:trHeight w:hRule="exact" w:val="328"/>
        </w:trPr>
        <w:tc>
          <w:tcPr>
            <w:tcW w:w="3813" w:type="dxa"/>
            <w:gridSpan w:val="3"/>
            <w:noWrap/>
            <w:vAlign w:val="center"/>
          </w:tcPr>
          <w:p w14:paraId="4854DB78" w14:textId="5AB9EA24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Termal şok etkisiyle yıpranma direnci tayini</w:t>
            </w:r>
          </w:p>
        </w:tc>
        <w:tc>
          <w:tcPr>
            <w:tcW w:w="2510" w:type="dxa"/>
            <w:gridSpan w:val="4"/>
            <w:vAlign w:val="center"/>
          </w:tcPr>
          <w:p w14:paraId="7A745A17" w14:textId="2958578C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300x50x50</w:t>
            </w:r>
          </w:p>
        </w:tc>
        <w:tc>
          <w:tcPr>
            <w:tcW w:w="750" w:type="dxa"/>
            <w:gridSpan w:val="2"/>
            <w:vAlign w:val="center"/>
          </w:tcPr>
          <w:p w14:paraId="5CB119D7" w14:textId="3D2361FD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2290" w:type="dxa"/>
            <w:gridSpan w:val="3"/>
          </w:tcPr>
          <w:p w14:paraId="1139461E" w14:textId="1172EF5E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14066</w:t>
            </w:r>
          </w:p>
        </w:tc>
        <w:tc>
          <w:tcPr>
            <w:tcW w:w="881" w:type="dxa"/>
            <w:gridSpan w:val="2"/>
            <w:vAlign w:val="center"/>
          </w:tcPr>
          <w:p w14:paraId="5D43ADC9" w14:textId="3D5C5DDC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12350</w:t>
            </w:r>
          </w:p>
        </w:tc>
        <w:tc>
          <w:tcPr>
            <w:tcW w:w="741" w:type="dxa"/>
            <w:vAlign w:val="center"/>
          </w:tcPr>
          <w:p w14:paraId="086EDD67" w14:textId="55018C4F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202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</w:t>
            </w:r>
          </w:p>
        </w:tc>
      </w:tr>
      <w:tr w:rsidR="00423E58" w:rsidRPr="000A5BAC" w14:paraId="0B6E4B64" w14:textId="77777777" w:rsidTr="007123B4">
        <w:trPr>
          <w:gridAfter w:val="1"/>
          <w:wAfter w:w="8" w:type="dxa"/>
          <w:trHeight w:hRule="exact" w:val="276"/>
        </w:trPr>
        <w:tc>
          <w:tcPr>
            <w:tcW w:w="3813" w:type="dxa"/>
            <w:gridSpan w:val="3"/>
            <w:noWrap/>
            <w:vAlign w:val="center"/>
          </w:tcPr>
          <w:p w14:paraId="7B4671C4" w14:textId="27199050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Geometrik özelliklerin tayini</w:t>
            </w:r>
          </w:p>
        </w:tc>
        <w:tc>
          <w:tcPr>
            <w:tcW w:w="2510" w:type="dxa"/>
            <w:gridSpan w:val="4"/>
            <w:vAlign w:val="center"/>
          </w:tcPr>
          <w:p w14:paraId="5887741F" w14:textId="1AC2094F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</w:p>
        </w:tc>
        <w:tc>
          <w:tcPr>
            <w:tcW w:w="750" w:type="dxa"/>
            <w:gridSpan w:val="2"/>
            <w:vAlign w:val="center"/>
          </w:tcPr>
          <w:p w14:paraId="5F7EB648" w14:textId="20EBD0AD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</w:tcPr>
          <w:p w14:paraId="1B23CD03" w14:textId="11B14070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13373</w:t>
            </w:r>
          </w:p>
        </w:tc>
        <w:tc>
          <w:tcPr>
            <w:tcW w:w="881" w:type="dxa"/>
            <w:gridSpan w:val="2"/>
            <w:vAlign w:val="center"/>
          </w:tcPr>
          <w:p w14:paraId="477CB24C" w14:textId="6DDB448A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  <w:r w:rsidRPr="00566AA7">
              <w:rPr>
                <w:color w:val="00B050"/>
                <w:sz w:val="18"/>
                <w:szCs w:val="18"/>
              </w:rPr>
              <w:br/>
            </w:r>
            <w:r w:rsidRPr="00566AA7">
              <w:rPr>
                <w:color w:val="00B050"/>
                <w:sz w:val="18"/>
                <w:szCs w:val="18"/>
              </w:rPr>
              <w:br/>
            </w:r>
          </w:p>
        </w:tc>
        <w:tc>
          <w:tcPr>
            <w:tcW w:w="741" w:type="dxa"/>
            <w:vAlign w:val="center"/>
          </w:tcPr>
          <w:p w14:paraId="15D0EF05" w14:textId="2E97A1EE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423E58" w:rsidRPr="000A5BAC" w14:paraId="6A570567" w14:textId="77777777" w:rsidTr="007123B4">
        <w:trPr>
          <w:gridAfter w:val="1"/>
          <w:wAfter w:w="8" w:type="dxa"/>
          <w:trHeight w:hRule="exact" w:val="497"/>
        </w:trPr>
        <w:tc>
          <w:tcPr>
            <w:tcW w:w="3813" w:type="dxa"/>
            <w:gridSpan w:val="3"/>
            <w:noWrap/>
            <w:vAlign w:val="center"/>
          </w:tcPr>
          <w:p w14:paraId="688ADC9D" w14:textId="77777777" w:rsidR="00423E58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İsimlendirme Kriterleri</w:t>
            </w:r>
            <w:r>
              <w:rPr>
                <w:color w:val="000000" w:themeColor="text1"/>
                <w:sz w:val="18"/>
                <w:szCs w:val="18"/>
              </w:rPr>
              <w:t xml:space="preserve">  </w:t>
            </w:r>
          </w:p>
          <w:p w14:paraId="214EF420" w14:textId="59CB550E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EF2850">
              <w:rPr>
                <w:i/>
                <w:color w:val="000000" w:themeColor="text1"/>
                <w:sz w:val="18"/>
                <w:szCs w:val="18"/>
              </w:rPr>
              <w:t>(</w:t>
            </w:r>
            <w:r w:rsidRPr="005E2CB5">
              <w:rPr>
                <w:b/>
                <w:bCs/>
                <w:i/>
                <w:color w:val="FF0000"/>
                <w:sz w:val="18"/>
                <w:szCs w:val="18"/>
              </w:rPr>
              <w:t>Ruhsat örneği gereklidir</w:t>
            </w:r>
            <w:r w:rsidRPr="00EF2850">
              <w:rPr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10" w:type="dxa"/>
            <w:gridSpan w:val="4"/>
            <w:vAlign w:val="center"/>
          </w:tcPr>
          <w:p w14:paraId="6CF83D53" w14:textId="172ED6BB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  <w:vAlign w:val="center"/>
          </w:tcPr>
          <w:p w14:paraId="0A5580DB" w14:textId="7AF0918E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290" w:type="dxa"/>
            <w:gridSpan w:val="3"/>
          </w:tcPr>
          <w:p w14:paraId="0D3D1406" w14:textId="7A0CFBAE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12440</w:t>
            </w:r>
          </w:p>
        </w:tc>
        <w:tc>
          <w:tcPr>
            <w:tcW w:w="881" w:type="dxa"/>
            <w:gridSpan w:val="2"/>
            <w:vAlign w:val="center"/>
          </w:tcPr>
          <w:p w14:paraId="7B35E213" w14:textId="0AE6E9D2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1" w:type="dxa"/>
            <w:vAlign w:val="center"/>
          </w:tcPr>
          <w:p w14:paraId="5D2EE012" w14:textId="5DF23706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423E58" w:rsidRPr="000A5BAC" w14:paraId="10024525" w14:textId="77777777" w:rsidTr="007123B4">
        <w:trPr>
          <w:gridAfter w:val="1"/>
          <w:wAfter w:w="8" w:type="dxa"/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27772BB8" w14:textId="5FBA479C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Su buharı aktarımı özelliklerinin belirlenmesi</w:t>
            </w:r>
          </w:p>
        </w:tc>
        <w:tc>
          <w:tcPr>
            <w:tcW w:w="2510" w:type="dxa"/>
            <w:gridSpan w:val="4"/>
            <w:vAlign w:val="center"/>
          </w:tcPr>
          <w:p w14:paraId="21D4E985" w14:textId="085A2147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160x160x10</w:t>
            </w:r>
          </w:p>
        </w:tc>
        <w:tc>
          <w:tcPr>
            <w:tcW w:w="750" w:type="dxa"/>
            <w:gridSpan w:val="2"/>
            <w:vAlign w:val="center"/>
          </w:tcPr>
          <w:p w14:paraId="000F4539" w14:textId="04BB4450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</w:tcPr>
          <w:p w14:paraId="64DF4E22" w14:textId="1F386849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12572</w:t>
            </w:r>
          </w:p>
        </w:tc>
        <w:tc>
          <w:tcPr>
            <w:tcW w:w="881" w:type="dxa"/>
            <w:gridSpan w:val="2"/>
            <w:vAlign w:val="center"/>
          </w:tcPr>
          <w:p w14:paraId="65C5518E" w14:textId="1431380D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3900</w:t>
            </w:r>
          </w:p>
        </w:tc>
        <w:tc>
          <w:tcPr>
            <w:tcW w:w="741" w:type="dxa"/>
            <w:vAlign w:val="center"/>
          </w:tcPr>
          <w:p w14:paraId="5DD6AEF1" w14:textId="05DB3007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202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</w:tr>
      <w:tr w:rsidR="00423E58" w:rsidRPr="000A5BAC" w14:paraId="7E88E33B" w14:textId="77777777" w:rsidTr="007123B4">
        <w:trPr>
          <w:gridAfter w:val="1"/>
          <w:wAfter w:w="8" w:type="dxa"/>
          <w:trHeight w:hRule="exact" w:val="430"/>
        </w:trPr>
        <w:tc>
          <w:tcPr>
            <w:tcW w:w="3813" w:type="dxa"/>
            <w:gridSpan w:val="3"/>
            <w:noWrap/>
            <w:vAlign w:val="center"/>
          </w:tcPr>
          <w:p w14:paraId="42235E01" w14:textId="5AB57FE7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  <w:shd w:val="clear" w:color="auto" w:fill="FFFFFF"/>
              </w:rPr>
              <w:t>XRF cihazıyla kimyasal analiz</w:t>
            </w:r>
          </w:p>
        </w:tc>
        <w:tc>
          <w:tcPr>
            <w:tcW w:w="3260" w:type="dxa"/>
            <w:gridSpan w:val="6"/>
            <w:vAlign w:val="center"/>
          </w:tcPr>
          <w:p w14:paraId="0D2BEC33" w14:textId="77777777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>Öğütülmüş en az 100gr veya</w:t>
            </w:r>
          </w:p>
          <w:p w14:paraId="08998ED5" w14:textId="6B4D3D0C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parça halde en az 500 gr</w:t>
            </w:r>
          </w:p>
        </w:tc>
        <w:tc>
          <w:tcPr>
            <w:tcW w:w="2290" w:type="dxa"/>
            <w:gridSpan w:val="3"/>
            <w:vAlign w:val="center"/>
          </w:tcPr>
          <w:p w14:paraId="06094950" w14:textId="00DCC490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15309</w:t>
            </w:r>
          </w:p>
        </w:tc>
        <w:tc>
          <w:tcPr>
            <w:tcW w:w="881" w:type="dxa"/>
            <w:gridSpan w:val="2"/>
            <w:vAlign w:val="center"/>
          </w:tcPr>
          <w:p w14:paraId="2D4E43ED" w14:textId="334AB4A9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3185</w:t>
            </w:r>
          </w:p>
        </w:tc>
        <w:tc>
          <w:tcPr>
            <w:tcW w:w="741" w:type="dxa"/>
            <w:vAlign w:val="center"/>
          </w:tcPr>
          <w:p w14:paraId="2E90A7FA" w14:textId="7063E5C7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423E58" w:rsidRPr="000A5BAC" w14:paraId="381A4754" w14:textId="77777777" w:rsidTr="007123B4">
        <w:trPr>
          <w:gridAfter w:val="1"/>
          <w:wAfter w:w="8" w:type="dxa"/>
          <w:trHeight w:hRule="exact" w:val="351"/>
        </w:trPr>
        <w:tc>
          <w:tcPr>
            <w:tcW w:w="3813" w:type="dxa"/>
            <w:gridSpan w:val="3"/>
            <w:noWrap/>
            <w:vAlign w:val="center"/>
          </w:tcPr>
          <w:p w14:paraId="75F91232" w14:textId="37167E0A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Kopma enerjisinin tayini</w:t>
            </w:r>
          </w:p>
        </w:tc>
        <w:tc>
          <w:tcPr>
            <w:tcW w:w="2510" w:type="dxa"/>
            <w:gridSpan w:val="4"/>
            <w:vAlign w:val="center"/>
          </w:tcPr>
          <w:p w14:paraId="6F3C121B" w14:textId="74EE1CC6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200x200x30</w:t>
            </w:r>
          </w:p>
        </w:tc>
        <w:tc>
          <w:tcPr>
            <w:tcW w:w="750" w:type="dxa"/>
            <w:gridSpan w:val="2"/>
            <w:vAlign w:val="center"/>
          </w:tcPr>
          <w:p w14:paraId="6E8F7F15" w14:textId="6DD2BB48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120B2A6A" w14:textId="4867B3F7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14158</w:t>
            </w:r>
          </w:p>
        </w:tc>
        <w:tc>
          <w:tcPr>
            <w:tcW w:w="881" w:type="dxa"/>
            <w:gridSpan w:val="2"/>
            <w:vAlign w:val="center"/>
          </w:tcPr>
          <w:p w14:paraId="5166D9A2" w14:textId="6870F1A4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1" w:type="dxa"/>
            <w:vAlign w:val="center"/>
          </w:tcPr>
          <w:p w14:paraId="71B7ED5F" w14:textId="602BAF26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423E58" w:rsidRPr="000A5BAC" w14:paraId="6E5FBD55" w14:textId="77777777" w:rsidTr="007123B4">
        <w:trPr>
          <w:gridAfter w:val="1"/>
          <w:wAfter w:w="8" w:type="dxa"/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632F380E" w14:textId="60A795B0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Tuz buharıyla yıpranmaya karşı direncin tayini</w:t>
            </w:r>
          </w:p>
        </w:tc>
        <w:tc>
          <w:tcPr>
            <w:tcW w:w="2510" w:type="dxa"/>
            <w:gridSpan w:val="4"/>
            <w:vAlign w:val="center"/>
          </w:tcPr>
          <w:p w14:paraId="2586696C" w14:textId="18266472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50" w:type="dxa"/>
            <w:gridSpan w:val="2"/>
            <w:vAlign w:val="center"/>
          </w:tcPr>
          <w:p w14:paraId="30872323" w14:textId="13E82549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4B5BB375" w14:textId="4BEB1A04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14147</w:t>
            </w:r>
          </w:p>
        </w:tc>
        <w:tc>
          <w:tcPr>
            <w:tcW w:w="881" w:type="dxa"/>
            <w:gridSpan w:val="2"/>
            <w:vAlign w:val="center"/>
          </w:tcPr>
          <w:p w14:paraId="18005CC2" w14:textId="1626BED4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7670</w:t>
            </w:r>
          </w:p>
        </w:tc>
        <w:tc>
          <w:tcPr>
            <w:tcW w:w="741" w:type="dxa"/>
            <w:vAlign w:val="center"/>
          </w:tcPr>
          <w:p w14:paraId="60F33C5E" w14:textId="0CC73A73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423E58" w:rsidRPr="000A5BAC" w14:paraId="623C1C5C" w14:textId="77777777" w:rsidTr="007123B4">
        <w:trPr>
          <w:gridAfter w:val="1"/>
          <w:wAfter w:w="8" w:type="dxa"/>
          <w:trHeight w:hRule="exact" w:val="465"/>
        </w:trPr>
        <w:tc>
          <w:tcPr>
            <w:tcW w:w="3813" w:type="dxa"/>
            <w:gridSpan w:val="3"/>
            <w:noWrap/>
            <w:vAlign w:val="center"/>
          </w:tcPr>
          <w:p w14:paraId="05417341" w14:textId="14ED630C" w:rsidR="00423E58" w:rsidRPr="007E54EC" w:rsidRDefault="00423E58" w:rsidP="00423E58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Mohs sertlik tayini</w:t>
            </w:r>
          </w:p>
        </w:tc>
        <w:tc>
          <w:tcPr>
            <w:tcW w:w="2510" w:type="dxa"/>
            <w:gridSpan w:val="4"/>
            <w:vAlign w:val="center"/>
          </w:tcPr>
          <w:p w14:paraId="2B1F0760" w14:textId="77777777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100x70x10  </w:t>
            </w:r>
          </w:p>
          <w:p w14:paraId="30F81EA2" w14:textId="3FAE559C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  <w:p w14:paraId="21561B75" w14:textId="77777777" w:rsidR="00423E58" w:rsidRPr="001562D2" w:rsidRDefault="00423E58" w:rsidP="00423E58">
            <w:pPr>
              <w:rPr>
                <w:sz w:val="18"/>
                <w:szCs w:val="18"/>
              </w:rPr>
            </w:pPr>
          </w:p>
          <w:p w14:paraId="58CCEA93" w14:textId="77777777" w:rsidR="00423E58" w:rsidRPr="001562D2" w:rsidRDefault="00423E58" w:rsidP="00423E58">
            <w:pPr>
              <w:rPr>
                <w:sz w:val="18"/>
                <w:szCs w:val="18"/>
              </w:rPr>
            </w:pPr>
          </w:p>
          <w:p w14:paraId="3CED0643" w14:textId="77777777" w:rsidR="00423E58" w:rsidRPr="001562D2" w:rsidRDefault="00423E58" w:rsidP="00423E58">
            <w:pPr>
              <w:rPr>
                <w:sz w:val="18"/>
                <w:szCs w:val="18"/>
              </w:rPr>
            </w:pPr>
          </w:p>
          <w:p w14:paraId="1E170B41" w14:textId="6C161B9E" w:rsidR="00423E58" w:rsidRDefault="00423E58" w:rsidP="00423E58">
            <w:pPr>
              <w:rPr>
                <w:sz w:val="18"/>
                <w:szCs w:val="18"/>
              </w:rPr>
            </w:pPr>
          </w:p>
          <w:p w14:paraId="272E7017" w14:textId="77777777" w:rsidR="00423E58" w:rsidRPr="001562D2" w:rsidRDefault="00423E58" w:rsidP="00423E58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39BC0006" w14:textId="4FF18F66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290" w:type="dxa"/>
            <w:gridSpan w:val="3"/>
            <w:vAlign w:val="center"/>
          </w:tcPr>
          <w:p w14:paraId="7C59B17B" w14:textId="01172B54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gridSpan w:val="2"/>
            <w:vAlign w:val="center"/>
          </w:tcPr>
          <w:p w14:paraId="17FAAA95" w14:textId="4A8D9428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3900</w:t>
            </w:r>
          </w:p>
        </w:tc>
        <w:tc>
          <w:tcPr>
            <w:tcW w:w="741" w:type="dxa"/>
            <w:vAlign w:val="center"/>
          </w:tcPr>
          <w:p w14:paraId="066EC304" w14:textId="39F94E74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423E58" w:rsidRPr="000A5BAC" w14:paraId="44A50301" w14:textId="77777777" w:rsidTr="007123B4">
        <w:trPr>
          <w:gridAfter w:val="1"/>
          <w:wAfter w:w="8" w:type="dxa"/>
          <w:trHeight w:hRule="exact" w:val="329"/>
        </w:trPr>
        <w:tc>
          <w:tcPr>
            <w:tcW w:w="3813" w:type="dxa"/>
            <w:gridSpan w:val="3"/>
            <w:noWrap/>
            <w:vAlign w:val="center"/>
          </w:tcPr>
          <w:p w14:paraId="27458386" w14:textId="7F943344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Tuz kristallenmesine direncin tayini</w:t>
            </w:r>
          </w:p>
        </w:tc>
        <w:tc>
          <w:tcPr>
            <w:tcW w:w="2510" w:type="dxa"/>
            <w:gridSpan w:val="4"/>
            <w:vAlign w:val="center"/>
          </w:tcPr>
          <w:p w14:paraId="30D38405" w14:textId="737FB56E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40x40x40</w:t>
            </w:r>
          </w:p>
        </w:tc>
        <w:tc>
          <w:tcPr>
            <w:tcW w:w="750" w:type="dxa"/>
            <w:gridSpan w:val="2"/>
            <w:vAlign w:val="center"/>
          </w:tcPr>
          <w:p w14:paraId="3D7C9393" w14:textId="05603560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6F364D7C" w14:textId="56EC5374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12370</w:t>
            </w:r>
          </w:p>
        </w:tc>
        <w:tc>
          <w:tcPr>
            <w:tcW w:w="881" w:type="dxa"/>
            <w:gridSpan w:val="2"/>
            <w:vAlign w:val="center"/>
          </w:tcPr>
          <w:p w14:paraId="11477B25" w14:textId="4D2F14B5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7670</w:t>
            </w:r>
          </w:p>
        </w:tc>
        <w:tc>
          <w:tcPr>
            <w:tcW w:w="741" w:type="dxa"/>
            <w:vAlign w:val="center"/>
          </w:tcPr>
          <w:p w14:paraId="7E4BFFE5" w14:textId="595DFE81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423E58" w:rsidRPr="000A5BAC" w14:paraId="41B63CAB" w14:textId="77777777" w:rsidTr="007123B4">
        <w:trPr>
          <w:gridAfter w:val="1"/>
          <w:wAfter w:w="8" w:type="dxa"/>
          <w:trHeight w:hRule="exact" w:val="487"/>
        </w:trPr>
        <w:tc>
          <w:tcPr>
            <w:tcW w:w="3813" w:type="dxa"/>
            <w:gridSpan w:val="3"/>
            <w:noWrap/>
            <w:vAlign w:val="center"/>
          </w:tcPr>
          <w:p w14:paraId="45A5CD3B" w14:textId="180CE702" w:rsidR="00423E58" w:rsidRPr="009B3290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C918DC">
              <w:rPr>
                <w:color w:val="000000" w:themeColor="text1"/>
                <w:sz w:val="18"/>
                <w:szCs w:val="18"/>
              </w:rPr>
              <w:t>Nemli ortamda SO</w:t>
            </w:r>
            <w:r w:rsidRPr="00155A74">
              <w:rPr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C918DC">
              <w:rPr>
                <w:color w:val="000000" w:themeColor="text1"/>
                <w:sz w:val="18"/>
                <w:szCs w:val="18"/>
              </w:rPr>
              <w:t xml:space="preserve"> yıpratmasına karşı direncin tayini</w:t>
            </w:r>
          </w:p>
        </w:tc>
        <w:tc>
          <w:tcPr>
            <w:tcW w:w="2510" w:type="dxa"/>
            <w:gridSpan w:val="4"/>
            <w:vAlign w:val="center"/>
          </w:tcPr>
          <w:p w14:paraId="2BD86BAD" w14:textId="0752046F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918DC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Pr="00C918DC">
              <w:rPr>
                <w:color w:val="000000" w:themeColor="text1"/>
                <w:sz w:val="18"/>
                <w:szCs w:val="18"/>
              </w:rPr>
              <w:t>0x</w:t>
            </w:r>
            <w:r>
              <w:rPr>
                <w:color w:val="000000" w:themeColor="text1"/>
                <w:sz w:val="18"/>
                <w:szCs w:val="18"/>
              </w:rPr>
              <w:t>60x</w:t>
            </w:r>
            <w:r w:rsidRPr="00C918DC">
              <w:rPr>
                <w:color w:val="000000" w:themeColor="text1"/>
                <w:sz w:val="18"/>
                <w:szCs w:val="18"/>
              </w:rPr>
              <w:t>10</w:t>
            </w:r>
          </w:p>
          <w:p w14:paraId="04BF30CC" w14:textId="28A7A65D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</w:tc>
        <w:tc>
          <w:tcPr>
            <w:tcW w:w="750" w:type="dxa"/>
            <w:gridSpan w:val="2"/>
            <w:vAlign w:val="center"/>
          </w:tcPr>
          <w:p w14:paraId="35BFA5DA" w14:textId="42A60172" w:rsidR="00423E58" w:rsidRPr="009B329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144A6853" w14:textId="16550A36" w:rsidR="00423E58" w:rsidRPr="009B329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918DC">
              <w:rPr>
                <w:color w:val="000000" w:themeColor="text1"/>
                <w:sz w:val="18"/>
                <w:szCs w:val="18"/>
              </w:rPr>
              <w:t>TS EN 13919</w:t>
            </w:r>
          </w:p>
        </w:tc>
        <w:tc>
          <w:tcPr>
            <w:tcW w:w="881" w:type="dxa"/>
            <w:gridSpan w:val="2"/>
            <w:vAlign w:val="center"/>
          </w:tcPr>
          <w:p w14:paraId="0591009D" w14:textId="4231E935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8320</w:t>
            </w:r>
          </w:p>
        </w:tc>
        <w:tc>
          <w:tcPr>
            <w:tcW w:w="741" w:type="dxa"/>
            <w:vAlign w:val="center"/>
          </w:tcPr>
          <w:p w14:paraId="26D12CF3" w14:textId="274E6721" w:rsidR="00423E58" w:rsidRPr="009B329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</w:t>
            </w:r>
          </w:p>
        </w:tc>
      </w:tr>
      <w:tr w:rsidR="00423E58" w:rsidRPr="000A5BAC" w14:paraId="657D9D01" w14:textId="77777777" w:rsidTr="007123B4">
        <w:trPr>
          <w:gridAfter w:val="1"/>
          <w:wAfter w:w="8" w:type="dxa"/>
          <w:trHeight w:hRule="exact" w:val="274"/>
        </w:trPr>
        <w:tc>
          <w:tcPr>
            <w:tcW w:w="3813" w:type="dxa"/>
            <w:gridSpan w:val="3"/>
            <w:noWrap/>
            <w:vAlign w:val="center"/>
          </w:tcPr>
          <w:p w14:paraId="09711F4C" w14:textId="38B6F5D1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Ses hızı ilerlemesinin tayini</w:t>
            </w:r>
          </w:p>
        </w:tc>
        <w:tc>
          <w:tcPr>
            <w:tcW w:w="2510" w:type="dxa"/>
            <w:gridSpan w:val="4"/>
            <w:vAlign w:val="center"/>
          </w:tcPr>
          <w:p w14:paraId="53CA6998" w14:textId="5E0115FC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>300x75x50</w:t>
            </w:r>
          </w:p>
        </w:tc>
        <w:tc>
          <w:tcPr>
            <w:tcW w:w="750" w:type="dxa"/>
            <w:gridSpan w:val="2"/>
            <w:vAlign w:val="center"/>
          </w:tcPr>
          <w:p w14:paraId="1741D4E5" w14:textId="6AB55430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53912583" w14:textId="496BA801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14579</w:t>
            </w:r>
          </w:p>
        </w:tc>
        <w:tc>
          <w:tcPr>
            <w:tcW w:w="881" w:type="dxa"/>
            <w:gridSpan w:val="2"/>
            <w:vAlign w:val="center"/>
          </w:tcPr>
          <w:p w14:paraId="02590802" w14:textId="3D38EFB4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2600</w:t>
            </w:r>
          </w:p>
        </w:tc>
        <w:tc>
          <w:tcPr>
            <w:tcW w:w="741" w:type="dxa"/>
            <w:vAlign w:val="center"/>
          </w:tcPr>
          <w:p w14:paraId="2C94DA0B" w14:textId="5DA7A0BD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423E58" w:rsidRPr="000A5BAC" w14:paraId="696FB3AD" w14:textId="77777777" w:rsidTr="007123B4">
        <w:trPr>
          <w:gridAfter w:val="1"/>
          <w:wAfter w:w="8" w:type="dxa"/>
          <w:trHeight w:hRule="exact" w:val="463"/>
        </w:trPr>
        <w:tc>
          <w:tcPr>
            <w:tcW w:w="3813" w:type="dxa"/>
            <w:gridSpan w:val="3"/>
            <w:noWrap/>
            <w:vAlign w:val="center"/>
          </w:tcPr>
          <w:p w14:paraId="30206552" w14:textId="31EC5810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Pürüzlülük Tayini</w:t>
            </w:r>
          </w:p>
        </w:tc>
        <w:tc>
          <w:tcPr>
            <w:tcW w:w="2510" w:type="dxa"/>
            <w:gridSpan w:val="4"/>
            <w:vAlign w:val="center"/>
          </w:tcPr>
          <w:p w14:paraId="19D7FABD" w14:textId="77777777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200x200x20  </w:t>
            </w:r>
          </w:p>
          <w:p w14:paraId="65DBBB4D" w14:textId="7390ECC3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</w:tc>
        <w:tc>
          <w:tcPr>
            <w:tcW w:w="750" w:type="dxa"/>
            <w:gridSpan w:val="2"/>
            <w:vAlign w:val="center"/>
          </w:tcPr>
          <w:p w14:paraId="39AD61DF" w14:textId="103BFCF0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4B908D3D" w14:textId="68634905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gridSpan w:val="2"/>
            <w:vAlign w:val="center"/>
          </w:tcPr>
          <w:p w14:paraId="03874637" w14:textId="20B64B78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1700</w:t>
            </w:r>
          </w:p>
        </w:tc>
        <w:tc>
          <w:tcPr>
            <w:tcW w:w="741" w:type="dxa"/>
            <w:vAlign w:val="center"/>
          </w:tcPr>
          <w:p w14:paraId="779D526A" w14:textId="79315EDF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423E58" w:rsidRPr="000A5BAC" w14:paraId="1DB6DD68" w14:textId="77777777" w:rsidTr="007123B4">
        <w:trPr>
          <w:gridAfter w:val="1"/>
          <w:wAfter w:w="8" w:type="dxa"/>
          <w:trHeight w:hRule="exact" w:val="510"/>
        </w:trPr>
        <w:tc>
          <w:tcPr>
            <w:tcW w:w="3813" w:type="dxa"/>
            <w:gridSpan w:val="3"/>
            <w:noWrap/>
            <w:vAlign w:val="center"/>
          </w:tcPr>
          <w:p w14:paraId="716A7BF5" w14:textId="10F8DE9A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Parlaklık Tayini</w:t>
            </w:r>
          </w:p>
        </w:tc>
        <w:tc>
          <w:tcPr>
            <w:tcW w:w="2510" w:type="dxa"/>
            <w:gridSpan w:val="4"/>
            <w:vAlign w:val="center"/>
          </w:tcPr>
          <w:p w14:paraId="368072E4" w14:textId="77777777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</w:p>
          <w:p w14:paraId="1D22665C" w14:textId="576C6112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</w:tc>
        <w:tc>
          <w:tcPr>
            <w:tcW w:w="750" w:type="dxa"/>
            <w:gridSpan w:val="2"/>
            <w:vAlign w:val="center"/>
          </w:tcPr>
          <w:p w14:paraId="4BBD90BE" w14:textId="231B64B1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4266A124" w14:textId="6CF29DA9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gridSpan w:val="2"/>
            <w:vAlign w:val="center"/>
          </w:tcPr>
          <w:p w14:paraId="7640ACEE" w14:textId="64101C0D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1700</w:t>
            </w:r>
          </w:p>
        </w:tc>
        <w:tc>
          <w:tcPr>
            <w:tcW w:w="741" w:type="dxa"/>
            <w:vAlign w:val="center"/>
          </w:tcPr>
          <w:p w14:paraId="2A3711E9" w14:textId="25F715CC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423E58" w:rsidRPr="000A5BAC" w14:paraId="440E3930" w14:textId="77777777" w:rsidTr="007123B4">
        <w:trPr>
          <w:gridAfter w:val="1"/>
          <w:wAfter w:w="8" w:type="dxa"/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0B589662" w14:textId="5FEAA337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Renk Tayini</w:t>
            </w:r>
          </w:p>
        </w:tc>
        <w:tc>
          <w:tcPr>
            <w:tcW w:w="2510" w:type="dxa"/>
            <w:gridSpan w:val="4"/>
            <w:vAlign w:val="center"/>
          </w:tcPr>
          <w:p w14:paraId="608DD889" w14:textId="47844D52" w:rsidR="00423E58" w:rsidRPr="00FF2860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100x70x20</w:t>
            </w:r>
          </w:p>
        </w:tc>
        <w:tc>
          <w:tcPr>
            <w:tcW w:w="750" w:type="dxa"/>
            <w:gridSpan w:val="2"/>
            <w:vAlign w:val="center"/>
          </w:tcPr>
          <w:p w14:paraId="3CB8DCAE" w14:textId="3997228C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0" w:type="dxa"/>
            <w:gridSpan w:val="3"/>
            <w:vAlign w:val="center"/>
          </w:tcPr>
          <w:p w14:paraId="1AF6E20B" w14:textId="761533F1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gridSpan w:val="2"/>
            <w:vAlign w:val="center"/>
          </w:tcPr>
          <w:p w14:paraId="0C4A89E1" w14:textId="6138ED1A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800</w:t>
            </w:r>
          </w:p>
        </w:tc>
        <w:tc>
          <w:tcPr>
            <w:tcW w:w="741" w:type="dxa"/>
            <w:vAlign w:val="center"/>
          </w:tcPr>
          <w:p w14:paraId="229833F6" w14:textId="07275AC4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423E58" w:rsidRPr="000A5BAC" w14:paraId="53F50FA5" w14:textId="77777777" w:rsidTr="007123B4">
        <w:trPr>
          <w:gridAfter w:val="1"/>
          <w:wAfter w:w="8" w:type="dxa"/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70B4B197" w14:textId="7979EB49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Numune Hazırlama</w:t>
            </w:r>
          </w:p>
        </w:tc>
        <w:tc>
          <w:tcPr>
            <w:tcW w:w="2510" w:type="dxa"/>
            <w:gridSpan w:val="4"/>
            <w:vAlign w:val="center"/>
          </w:tcPr>
          <w:p w14:paraId="5F0DCED0" w14:textId="554457AA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750" w:type="dxa"/>
            <w:gridSpan w:val="2"/>
            <w:vAlign w:val="center"/>
          </w:tcPr>
          <w:p w14:paraId="2FC3DD33" w14:textId="39E3F03F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290" w:type="dxa"/>
            <w:gridSpan w:val="3"/>
            <w:vAlign w:val="center"/>
          </w:tcPr>
          <w:p w14:paraId="0809CCFD" w14:textId="78847268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gridSpan w:val="2"/>
            <w:vAlign w:val="center"/>
          </w:tcPr>
          <w:p w14:paraId="7B09C91E" w14:textId="6A0E4BAE" w:rsidR="00423E58" w:rsidRPr="00566AA7" w:rsidRDefault="00423E58" w:rsidP="00423E58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650</w:t>
            </w:r>
          </w:p>
        </w:tc>
        <w:tc>
          <w:tcPr>
            <w:tcW w:w="741" w:type="dxa"/>
            <w:vAlign w:val="center"/>
          </w:tcPr>
          <w:p w14:paraId="4175817A" w14:textId="4108642E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23E58" w:rsidRPr="000A5BAC" w14:paraId="495902EC" w14:textId="77777777" w:rsidTr="007123B4">
        <w:trPr>
          <w:gridAfter w:val="1"/>
          <w:wAfter w:w="8" w:type="dxa"/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7D4CE7C2" w14:textId="21DF0A99" w:rsidR="00423E58" w:rsidRPr="00EC6CAA" w:rsidRDefault="00423E58" w:rsidP="00423E58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510" w:type="dxa"/>
            <w:gridSpan w:val="4"/>
            <w:vAlign w:val="center"/>
          </w:tcPr>
          <w:p w14:paraId="0A63FD9C" w14:textId="77777777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3904EE2A" w14:textId="77777777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90" w:type="dxa"/>
            <w:gridSpan w:val="3"/>
            <w:vAlign w:val="center"/>
          </w:tcPr>
          <w:p w14:paraId="0D318658" w14:textId="77777777" w:rsidR="00423E58" w:rsidRPr="00EC6CAA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3FFBA394" w14:textId="3E882BA2" w:rsidR="00423E58" w:rsidRPr="00CB3A25" w:rsidRDefault="00423E58" w:rsidP="00423E58">
            <w:pPr>
              <w:jc w:val="center"/>
              <w:rPr>
                <w:color w:val="EE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1" w:type="dxa"/>
            <w:vAlign w:val="center"/>
          </w:tcPr>
          <w:p w14:paraId="33BF34CA" w14:textId="318E151C" w:rsidR="00423E58" w:rsidRDefault="00423E58" w:rsidP="00423E5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423E58" w:rsidRPr="000A5BAC" w14:paraId="70B69243" w14:textId="77777777" w:rsidTr="007123B4">
        <w:trPr>
          <w:gridAfter w:val="1"/>
          <w:wAfter w:w="8" w:type="dxa"/>
          <w:trHeight w:hRule="exact" w:val="506"/>
        </w:trPr>
        <w:tc>
          <w:tcPr>
            <w:tcW w:w="5404" w:type="dxa"/>
            <w:gridSpan w:val="5"/>
            <w:noWrap/>
          </w:tcPr>
          <w:p w14:paraId="604A2B62" w14:textId="77777777" w:rsidR="00423E58" w:rsidRPr="00F6574C" w:rsidRDefault="00423E58" w:rsidP="00423E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strike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5840" behindDoc="0" locked="0" layoutInCell="1" allowOverlap="1" wp14:anchorId="288597B1" wp14:editId="28192BD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C95F83" id="AutoShape 233" o:spid="_x0000_s1026" style="position:absolute;margin-left:2.55pt;margin-top:11.6pt;width:8.95pt;height:8.35pt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GJZM8/kAAAACw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>RAPORDA İLAVE TALEPLER</w:t>
            </w:r>
          </w:p>
          <w:p w14:paraId="186F27B2" w14:textId="77777777" w:rsidR="00423E58" w:rsidRDefault="00423E58" w:rsidP="00423E58">
            <w:pPr>
              <w:rPr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7888" behindDoc="0" locked="0" layoutInCell="1" allowOverlap="1" wp14:anchorId="68B44021" wp14:editId="660D2E71">
                      <wp:simplePos x="0" y="0"/>
                      <wp:positionH relativeFrom="column">
                        <wp:posOffset>1875155</wp:posOffset>
                      </wp:positionH>
                      <wp:positionV relativeFrom="paragraph">
                        <wp:posOffset>18415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A954F3" id="AutoShape 234" o:spid="_x0000_s1026" style="position:absolute;margin-left:147.65pt;margin-top:1.45pt;width:8.95pt;height:8.35pt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+nEAhe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6864" behindDoc="0" locked="0" layoutInCell="1" allowOverlap="1" wp14:anchorId="22BB99F1" wp14:editId="120D73D1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D87D75" id="AutoShape 234" o:spid="_x0000_s1026" style="position:absolute;margin-left:50.6pt;margin-top:.4pt;width:8.95pt;height:8.35pt;z-index:251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Yorum        </w:t>
            </w:r>
            <w:r>
              <w:rPr>
                <w:bCs/>
                <w:color w:val="000000"/>
                <w:sz w:val="18"/>
                <w:szCs w:val="18"/>
              </w:rPr>
              <w:t xml:space="preserve">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Ölçüm Belirsizliği         </w:t>
            </w:r>
            <w:r>
              <w:rPr>
                <w:bCs/>
                <w:color w:val="000000"/>
                <w:sz w:val="18"/>
                <w:szCs w:val="18"/>
              </w:rPr>
              <w:t xml:space="preserve">    </w:t>
            </w:r>
            <w:r w:rsidRPr="00F6574C">
              <w:rPr>
                <w:bCs/>
                <w:color w:val="000000"/>
                <w:sz w:val="18"/>
                <w:szCs w:val="18"/>
              </w:rPr>
              <w:t>Uygunluk Beyanı</w:t>
            </w:r>
          </w:p>
          <w:p w14:paraId="6541D79B" w14:textId="77777777" w:rsidR="00423E58" w:rsidRPr="00F6574C" w:rsidRDefault="00423E58" w:rsidP="00423E58">
            <w:pPr>
              <w:rPr>
                <w:bCs/>
                <w:color w:val="000000"/>
                <w:sz w:val="18"/>
                <w:szCs w:val="18"/>
              </w:rPr>
            </w:pPr>
          </w:p>
          <w:p w14:paraId="7B528A03" w14:textId="77777777" w:rsidR="00423E58" w:rsidRPr="00F6574C" w:rsidRDefault="00423E58" w:rsidP="00423E58">
            <w:pPr>
              <w:jc w:val="center"/>
              <w:rPr>
                <w:sz w:val="18"/>
                <w:szCs w:val="18"/>
              </w:rPr>
            </w:pPr>
          </w:p>
          <w:p w14:paraId="1084C9A4" w14:textId="77777777" w:rsidR="00423E58" w:rsidRDefault="00423E58" w:rsidP="00423E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81" w:type="dxa"/>
            <w:gridSpan w:val="10"/>
          </w:tcPr>
          <w:p w14:paraId="2920D46C" w14:textId="77777777" w:rsidR="00423E58" w:rsidRPr="00F6574C" w:rsidRDefault="00423E58" w:rsidP="00423E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color w:val="000000"/>
                <w:sz w:val="18"/>
                <w:szCs w:val="18"/>
              </w:rPr>
              <w:t>NUMUNE TESLİM ŞEKLİ</w:t>
            </w:r>
          </w:p>
          <w:p w14:paraId="6B81EF40" w14:textId="77777777" w:rsidR="00423E58" w:rsidRPr="00F6574C" w:rsidRDefault="00423E58" w:rsidP="00423E58">
            <w:pPr>
              <w:jc w:val="both"/>
              <w:rPr>
                <w:sz w:val="18"/>
                <w:szCs w:val="18"/>
              </w:rPr>
            </w:pP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0960" behindDoc="0" locked="0" layoutInCell="1" allowOverlap="1" wp14:anchorId="72C4570B" wp14:editId="714C374E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B55AEA" id="AutoShape 237" o:spid="_x0000_s1026" style="position:absolute;margin-left:120.95pt;margin-top:2.05pt;width:8.95pt;height:8.35pt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OvX3QPkAAAADQ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9936" behindDoc="0" locked="0" layoutInCell="1" allowOverlap="1" wp14:anchorId="13F2A459" wp14:editId="5E97AB4B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F5E511" id="AutoShape 236" o:spid="_x0000_s1026" style="position:absolute;margin-left:57.85pt;margin-top:2.05pt;width:8.95pt;height:8.35pt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N/iw0u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8912" behindDoc="0" locked="0" layoutInCell="1" allowOverlap="1" wp14:anchorId="7B934897" wp14:editId="5C54BBB8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4A7A6C" id="AutoShape 235" o:spid="_x0000_s1026" style="position:absolute;margin-left:1.9pt;margin-top:2.05pt;width:8.95pt;height:8.35pt;z-index:2518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sz w:val="18"/>
                <w:szCs w:val="18"/>
              </w:rPr>
              <w:t xml:space="preserve">       </w:t>
            </w:r>
            <w:r w:rsidRPr="00F6574C">
              <w:rPr>
                <w:sz w:val="18"/>
                <w:szCs w:val="18"/>
              </w:rPr>
              <w:t xml:space="preserve">Kargo           </w:t>
            </w:r>
            <w:r>
              <w:rPr>
                <w:sz w:val="18"/>
                <w:szCs w:val="18"/>
              </w:rPr>
              <w:t xml:space="preserve">    </w:t>
            </w:r>
            <w:r w:rsidRPr="00F6574C">
              <w:rPr>
                <w:sz w:val="18"/>
                <w:szCs w:val="18"/>
              </w:rPr>
              <w:t xml:space="preserve">Posta                 </w:t>
            </w:r>
            <w:r>
              <w:rPr>
                <w:sz w:val="18"/>
                <w:szCs w:val="18"/>
              </w:rPr>
              <w:t xml:space="preserve">  </w:t>
            </w:r>
            <w:r w:rsidRPr="00F6574C">
              <w:rPr>
                <w:sz w:val="18"/>
                <w:szCs w:val="18"/>
              </w:rPr>
              <w:t>Elden</w:t>
            </w:r>
          </w:p>
          <w:p w14:paraId="3D2C89FD" w14:textId="77777777" w:rsidR="00423E58" w:rsidRPr="003814E8" w:rsidRDefault="00423E58" w:rsidP="00423E58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23E58" w:rsidRPr="000A5BAC" w14:paraId="00901B31" w14:textId="77777777" w:rsidTr="007123B4">
        <w:trPr>
          <w:gridAfter w:val="1"/>
          <w:wAfter w:w="8" w:type="dxa"/>
          <w:trHeight w:val="339"/>
        </w:trPr>
        <w:tc>
          <w:tcPr>
            <w:tcW w:w="1468" w:type="dxa"/>
            <w:noWrap/>
            <w:vAlign w:val="center"/>
          </w:tcPr>
          <w:p w14:paraId="27160F00" w14:textId="77777777" w:rsidR="00423E58" w:rsidRPr="000A5BAC" w:rsidRDefault="00423E58" w:rsidP="00423E58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21" w:type="dxa"/>
            <w:vAlign w:val="center"/>
          </w:tcPr>
          <w:p w14:paraId="144A33D1" w14:textId="77777777" w:rsidR="00423E58" w:rsidRPr="000A5BAC" w:rsidRDefault="00423E58" w:rsidP="00423E58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70" w:type="dxa"/>
            <w:gridSpan w:val="4"/>
            <w:vAlign w:val="center"/>
          </w:tcPr>
          <w:p w14:paraId="7DB290F8" w14:textId="77777777" w:rsidR="00423E58" w:rsidRPr="000A5BAC" w:rsidRDefault="00423E58" w:rsidP="00423E58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614" w:type="dxa"/>
            <w:gridSpan w:val="3"/>
            <w:vAlign w:val="center"/>
          </w:tcPr>
          <w:p w14:paraId="46707533" w14:textId="77777777" w:rsidR="00423E58" w:rsidRPr="000A5BAC" w:rsidRDefault="00423E58" w:rsidP="00423E58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912" w:type="dxa"/>
            <w:gridSpan w:val="6"/>
            <w:vAlign w:val="center"/>
          </w:tcPr>
          <w:p w14:paraId="1E716DDB" w14:textId="0E659E9D" w:rsidR="00423E58" w:rsidRPr="00515FD2" w:rsidRDefault="00423E58" w:rsidP="00423E58">
            <w:pPr>
              <w:pStyle w:val="Balk1"/>
              <w:ind w:left="-70" w:right="-70"/>
              <w:rPr>
                <w:b w:val="0"/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423E58" w:rsidRPr="000A5BAC" w14:paraId="67FEBB1B" w14:textId="77777777" w:rsidTr="007123B4">
        <w:trPr>
          <w:gridAfter w:val="1"/>
          <w:wAfter w:w="8" w:type="dxa"/>
          <w:trHeight w:val="337"/>
        </w:trPr>
        <w:tc>
          <w:tcPr>
            <w:tcW w:w="1468" w:type="dxa"/>
            <w:noWrap/>
          </w:tcPr>
          <w:p w14:paraId="336FD5DB" w14:textId="77777777" w:rsidR="00423E58" w:rsidRPr="000A5BAC" w:rsidRDefault="00423E58" w:rsidP="00423E58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646C0F18" w14:textId="77777777" w:rsidR="00423E58" w:rsidRPr="000A5BAC" w:rsidRDefault="00423E58" w:rsidP="00423E58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gridSpan w:val="4"/>
          </w:tcPr>
          <w:p w14:paraId="208BFD93" w14:textId="77777777" w:rsidR="00423E58" w:rsidRPr="000A5BAC" w:rsidRDefault="00423E58" w:rsidP="00423E58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4" w:type="dxa"/>
            <w:gridSpan w:val="3"/>
          </w:tcPr>
          <w:p w14:paraId="358BB723" w14:textId="77777777" w:rsidR="00423E58" w:rsidRPr="000A5BAC" w:rsidRDefault="00423E58" w:rsidP="00423E58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12" w:type="dxa"/>
            <w:gridSpan w:val="6"/>
          </w:tcPr>
          <w:p w14:paraId="4BFD7F2C" w14:textId="77777777" w:rsidR="00423E58" w:rsidRPr="000A5BAC" w:rsidRDefault="00423E58" w:rsidP="00423E58">
            <w:pPr>
              <w:ind w:left="-70" w:right="-70"/>
              <w:jc w:val="center"/>
              <w:rPr>
                <w:color w:val="808080"/>
                <w:sz w:val="16"/>
              </w:rPr>
            </w:pPr>
            <w:r w:rsidRPr="000A5BAC">
              <w:rPr>
                <w:color w:val="808080"/>
                <w:sz w:val="16"/>
              </w:rPr>
              <w:t>(Ad-Soyad)</w:t>
            </w:r>
          </w:p>
          <w:p w14:paraId="5704A36F" w14:textId="77777777" w:rsidR="00423E58" w:rsidRPr="000A5BAC" w:rsidRDefault="00423E58" w:rsidP="00423E58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423E58" w:rsidRPr="000A5BAC" w14:paraId="2E931343" w14:textId="77777777" w:rsidTr="007123B4">
        <w:trPr>
          <w:gridAfter w:val="1"/>
          <w:wAfter w:w="8" w:type="dxa"/>
          <w:trHeight w:hRule="exact" w:val="370"/>
        </w:trPr>
        <w:tc>
          <w:tcPr>
            <w:tcW w:w="10985" w:type="dxa"/>
            <w:gridSpan w:val="15"/>
            <w:noWrap/>
          </w:tcPr>
          <w:p w14:paraId="6ADDA5A6" w14:textId="2AA83C06" w:rsidR="00423E58" w:rsidRPr="00E23A71" w:rsidRDefault="00423E58" w:rsidP="00423E5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>Açıklama: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25CD639" w14:textId="4EB7F2E7" w:rsidR="00423E58" w:rsidRPr="000A5BAC" w:rsidRDefault="00423E58" w:rsidP="00423E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23E58" w:rsidRPr="000A5BAC" w14:paraId="6A5E7FB6" w14:textId="004DDF87" w:rsidTr="007123B4">
        <w:trPr>
          <w:trHeight w:hRule="exact" w:val="279"/>
        </w:trPr>
        <w:tc>
          <w:tcPr>
            <w:tcW w:w="4663" w:type="dxa"/>
            <w:gridSpan w:val="4"/>
            <w:vMerge w:val="restart"/>
            <w:noWrap/>
          </w:tcPr>
          <w:p w14:paraId="5B56C0EA" w14:textId="77777777" w:rsidR="00423E58" w:rsidRPr="00750F1D" w:rsidRDefault="00423E58" w:rsidP="00423E58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2A33A71A" w14:textId="0D7170DE" w:rsidR="00423E58" w:rsidRDefault="00423E58" w:rsidP="00423E5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Soyad: </w:t>
            </w:r>
          </w:p>
          <w:p w14:paraId="5403A786" w14:textId="2B3EA655" w:rsidR="00423E58" w:rsidRDefault="00423E58" w:rsidP="00423E58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D7FDEE0" w14:textId="4D96029A" w:rsidR="00423E58" w:rsidRDefault="00423E58" w:rsidP="00423E58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5F9225" w14:textId="77777777" w:rsidR="00423E58" w:rsidRDefault="00423E58" w:rsidP="00423E5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387BCDC1" w14:textId="77777777" w:rsidR="00423E58" w:rsidRDefault="00423E58" w:rsidP="00423E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 w:val="restart"/>
          </w:tcPr>
          <w:p w14:paraId="0A7B2838" w14:textId="70D79AD4" w:rsidR="00423E58" w:rsidRPr="00D91EE8" w:rsidRDefault="00423E58" w:rsidP="00423E5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 w:val="restart"/>
          </w:tcPr>
          <w:p w14:paraId="6B97EB8F" w14:textId="611A61F5" w:rsidR="00423E58" w:rsidRPr="00D91EE8" w:rsidRDefault="00423E58" w:rsidP="00423E58">
            <w:pPr>
              <w:rPr>
                <w:b/>
                <w:color w:val="000000"/>
                <w:sz w:val="22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1984" behindDoc="0" locked="0" layoutInCell="1" allowOverlap="1" wp14:anchorId="329F82CA" wp14:editId="1DF3DA0F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185420</wp:posOffset>
                      </wp:positionV>
                      <wp:extent cx="120015" cy="105410"/>
                      <wp:effectExtent l="0" t="0" r="19685" b="3429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05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0FD604" id="AutoShape 234" o:spid="_x0000_s1026" style="position:absolute;margin-left:36.55pt;margin-top:14.6pt;width:9.45pt;height:8.3pt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774" w:type="dxa"/>
            <w:gridSpan w:val="2"/>
            <w:tcBorders>
              <w:right w:val="single" w:sz="12" w:space="0" w:color="00B0F0"/>
            </w:tcBorders>
            <w:vAlign w:val="center"/>
          </w:tcPr>
          <w:p w14:paraId="752D6A93" w14:textId="4C52A308" w:rsidR="00423E58" w:rsidRPr="00E23A71" w:rsidRDefault="00423E58" w:rsidP="00423E58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4032" behindDoc="0" locked="0" layoutInCell="1" allowOverlap="1" wp14:anchorId="38C6AC50" wp14:editId="547B39EF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17145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F193C6" id="AutoShape 234" o:spid="_x0000_s1026" style="position:absolute;margin-left:71.55pt;margin-top:1.35pt;width:9.5pt;height:9pt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54" w:type="dxa"/>
            <w:gridSpan w:val="3"/>
            <w:tcBorders>
              <w:left w:val="single" w:sz="12" w:space="0" w:color="00B0F0"/>
            </w:tcBorders>
            <w:vAlign w:val="center"/>
          </w:tcPr>
          <w:p w14:paraId="4684F677" w14:textId="51EAC29C" w:rsidR="00423E58" w:rsidRPr="00E23A71" w:rsidRDefault="00423E58" w:rsidP="00423E58">
            <w:pPr>
              <w:rPr>
                <w:b/>
                <w:color w:val="FF0000"/>
                <w:sz w:val="18"/>
                <w:szCs w:val="18"/>
              </w:rPr>
            </w:pPr>
            <w:r w:rsidRPr="0039792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3008" behindDoc="0" locked="0" layoutInCell="1" allowOverlap="1" wp14:anchorId="3638AA79" wp14:editId="36F0A898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19685</wp:posOffset>
                      </wp:positionV>
                      <wp:extent cx="113665" cy="106045"/>
                      <wp:effectExtent l="12065" t="14605" r="26670" b="31750"/>
                      <wp:wrapNone/>
                      <wp:docPr id="8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392C66" id="AutoShape 234" o:spid="_x0000_s1026" style="position:absolute;margin-left:43.4pt;margin-top:1.55pt;width:8.95pt;height:8.35pt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F8lpYv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* </w:t>
            </w:r>
            <w:r w:rsidRPr="00397926">
              <w:rPr>
                <w:b/>
                <w:sz w:val="18"/>
                <w:szCs w:val="18"/>
              </w:rPr>
              <w:t>Öğrenci</w:t>
            </w:r>
          </w:p>
        </w:tc>
      </w:tr>
      <w:tr w:rsidR="00423E58" w:rsidRPr="000A5BAC" w14:paraId="221D46D0" w14:textId="33676363" w:rsidTr="007123B4">
        <w:trPr>
          <w:trHeight w:hRule="exact" w:val="257"/>
        </w:trPr>
        <w:tc>
          <w:tcPr>
            <w:tcW w:w="4663" w:type="dxa"/>
            <w:gridSpan w:val="4"/>
            <w:vMerge/>
            <w:noWrap/>
          </w:tcPr>
          <w:p w14:paraId="05376073" w14:textId="77777777" w:rsidR="00423E58" w:rsidRPr="000A5BAC" w:rsidRDefault="00423E58" w:rsidP="00423E5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/>
          </w:tcPr>
          <w:p w14:paraId="70666A4D" w14:textId="77777777" w:rsidR="00423E58" w:rsidRPr="00132692" w:rsidRDefault="00423E58" w:rsidP="00423E58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</w:tcPr>
          <w:p w14:paraId="6B8DA70A" w14:textId="25CACEA6" w:rsidR="00423E58" w:rsidRPr="00132692" w:rsidRDefault="00423E58" w:rsidP="00423E58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gridSpan w:val="2"/>
            <w:tcBorders>
              <w:right w:val="single" w:sz="12" w:space="0" w:color="00B0F0"/>
            </w:tcBorders>
            <w:vAlign w:val="center"/>
          </w:tcPr>
          <w:p w14:paraId="2F3512C1" w14:textId="36A7A877" w:rsidR="00423E58" w:rsidRPr="00397926" w:rsidRDefault="00423E58" w:rsidP="00423E58">
            <w:pPr>
              <w:rPr>
                <w:b/>
                <w:bCs/>
                <w:sz w:val="18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</w:t>
            </w: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154" w:type="dxa"/>
            <w:gridSpan w:val="3"/>
            <w:tcBorders>
              <w:left w:val="single" w:sz="12" w:space="0" w:color="00B0F0"/>
            </w:tcBorders>
            <w:vAlign w:val="center"/>
          </w:tcPr>
          <w:p w14:paraId="205C91E7" w14:textId="49809161" w:rsidR="00423E58" w:rsidRPr="00397926" w:rsidRDefault="00423E58" w:rsidP="00423E58">
            <w:pPr>
              <w:rPr>
                <w:b/>
                <w:bCs/>
                <w:sz w:val="18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%40</w:t>
            </w:r>
          </w:p>
        </w:tc>
      </w:tr>
      <w:tr w:rsidR="00992CBA" w:rsidRPr="000A5BAC" w14:paraId="19EE9675" w14:textId="559A8187" w:rsidTr="007123B4">
        <w:trPr>
          <w:trHeight w:hRule="exact" w:val="298"/>
        </w:trPr>
        <w:tc>
          <w:tcPr>
            <w:tcW w:w="4663" w:type="dxa"/>
            <w:gridSpan w:val="4"/>
            <w:vMerge/>
            <w:noWrap/>
          </w:tcPr>
          <w:p w14:paraId="1D09B656" w14:textId="77777777" w:rsidR="00992CBA" w:rsidRPr="000A5BAC" w:rsidRDefault="00992CBA" w:rsidP="00992C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18A4B5D8" w14:textId="4576506D" w:rsidR="00992CBA" w:rsidRPr="00E23A71" w:rsidRDefault="00992CBA" w:rsidP="00992CB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Toplam Ücret (TL)</w:t>
            </w:r>
          </w:p>
        </w:tc>
        <w:tc>
          <w:tcPr>
            <w:tcW w:w="1276" w:type="dxa"/>
            <w:gridSpan w:val="3"/>
            <w:vAlign w:val="center"/>
          </w:tcPr>
          <w:p w14:paraId="01E0E694" w14:textId="5F49213A" w:rsidR="00992CBA" w:rsidRPr="00573F68" w:rsidRDefault="00992CBA" w:rsidP="00992CBA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107.000,00</w:t>
            </w:r>
          </w:p>
        </w:tc>
        <w:tc>
          <w:tcPr>
            <w:tcW w:w="1774" w:type="dxa"/>
            <w:gridSpan w:val="2"/>
            <w:tcBorders>
              <w:right w:val="single" w:sz="12" w:space="0" w:color="00B0F0"/>
            </w:tcBorders>
            <w:vAlign w:val="center"/>
          </w:tcPr>
          <w:p w14:paraId="43B5363D" w14:textId="1277799C" w:rsidR="00992CBA" w:rsidRPr="00573F68" w:rsidRDefault="00992CBA" w:rsidP="00992CBA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85.600,00</w:t>
            </w:r>
          </w:p>
        </w:tc>
        <w:tc>
          <w:tcPr>
            <w:tcW w:w="1154" w:type="dxa"/>
            <w:gridSpan w:val="3"/>
            <w:tcBorders>
              <w:left w:val="single" w:sz="12" w:space="0" w:color="00B0F0"/>
            </w:tcBorders>
            <w:vAlign w:val="center"/>
          </w:tcPr>
          <w:p w14:paraId="2367FEC6" w14:textId="50BE20A5" w:rsidR="00992CBA" w:rsidRPr="00573F68" w:rsidRDefault="00992CBA" w:rsidP="00992CBA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64.200,00</w:t>
            </w:r>
          </w:p>
        </w:tc>
      </w:tr>
      <w:tr w:rsidR="00992CBA" w:rsidRPr="000A5BAC" w14:paraId="030E4F98" w14:textId="676101CC" w:rsidTr="007123B4">
        <w:trPr>
          <w:trHeight w:hRule="exact" w:val="257"/>
        </w:trPr>
        <w:tc>
          <w:tcPr>
            <w:tcW w:w="4663" w:type="dxa"/>
            <w:gridSpan w:val="4"/>
            <w:vMerge/>
            <w:noWrap/>
          </w:tcPr>
          <w:p w14:paraId="1E16F56E" w14:textId="77777777" w:rsidR="00992CBA" w:rsidRPr="000A5BAC" w:rsidRDefault="00992CBA" w:rsidP="00992C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71D22DE3" w14:textId="2F0C0048" w:rsidR="00992CBA" w:rsidRPr="00E23A71" w:rsidRDefault="00992CBA" w:rsidP="00992CB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KDV (%20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 xml:space="preserve">)                                        </w:t>
            </w:r>
          </w:p>
        </w:tc>
        <w:tc>
          <w:tcPr>
            <w:tcW w:w="1276" w:type="dxa"/>
            <w:gridSpan w:val="3"/>
            <w:vAlign w:val="center"/>
          </w:tcPr>
          <w:p w14:paraId="27374EC2" w14:textId="2DFA97CC" w:rsidR="00992CBA" w:rsidRPr="00573F68" w:rsidRDefault="00992CBA" w:rsidP="00992CBA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21.400,00</w:t>
            </w:r>
          </w:p>
        </w:tc>
        <w:tc>
          <w:tcPr>
            <w:tcW w:w="1774" w:type="dxa"/>
            <w:gridSpan w:val="2"/>
            <w:tcBorders>
              <w:right w:val="single" w:sz="12" w:space="0" w:color="00B0F0"/>
            </w:tcBorders>
            <w:vAlign w:val="center"/>
          </w:tcPr>
          <w:p w14:paraId="014D06E6" w14:textId="2C65D45F" w:rsidR="00992CBA" w:rsidRPr="00573F68" w:rsidRDefault="00992CBA" w:rsidP="00992CBA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17.120,00</w:t>
            </w:r>
          </w:p>
        </w:tc>
        <w:tc>
          <w:tcPr>
            <w:tcW w:w="1154" w:type="dxa"/>
            <w:gridSpan w:val="3"/>
            <w:tcBorders>
              <w:left w:val="single" w:sz="12" w:space="0" w:color="00B0F0"/>
            </w:tcBorders>
            <w:vAlign w:val="center"/>
          </w:tcPr>
          <w:p w14:paraId="0F8ED397" w14:textId="2A34BF58" w:rsidR="00992CBA" w:rsidRPr="00573F68" w:rsidRDefault="00992CBA" w:rsidP="00992CBA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12.840,00</w:t>
            </w:r>
          </w:p>
        </w:tc>
      </w:tr>
      <w:tr w:rsidR="00992CBA" w:rsidRPr="000A5BAC" w14:paraId="75471DE1" w14:textId="60D7E6FD" w:rsidTr="007123B4">
        <w:trPr>
          <w:trHeight w:hRule="exact" w:val="313"/>
        </w:trPr>
        <w:tc>
          <w:tcPr>
            <w:tcW w:w="4663" w:type="dxa"/>
            <w:gridSpan w:val="4"/>
            <w:vMerge/>
            <w:noWrap/>
          </w:tcPr>
          <w:p w14:paraId="3FB0A3E6" w14:textId="77777777" w:rsidR="00992CBA" w:rsidRPr="000A5BAC" w:rsidRDefault="00992CBA" w:rsidP="00992C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58326517" w14:textId="33939247" w:rsidR="00992CBA" w:rsidRPr="00E23A71" w:rsidRDefault="00992CBA" w:rsidP="00992CB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Genel Toplam Ücret (TL)</w:t>
            </w:r>
          </w:p>
        </w:tc>
        <w:tc>
          <w:tcPr>
            <w:tcW w:w="1276" w:type="dxa"/>
            <w:gridSpan w:val="3"/>
            <w:vAlign w:val="center"/>
          </w:tcPr>
          <w:p w14:paraId="31DF4264" w14:textId="615C4CCF" w:rsidR="00992CBA" w:rsidRPr="00573F68" w:rsidRDefault="00992CBA" w:rsidP="00992CBA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128.400,00</w:t>
            </w:r>
          </w:p>
        </w:tc>
        <w:tc>
          <w:tcPr>
            <w:tcW w:w="1774" w:type="dxa"/>
            <w:gridSpan w:val="2"/>
            <w:tcBorders>
              <w:right w:val="single" w:sz="12" w:space="0" w:color="00B0F0"/>
            </w:tcBorders>
            <w:vAlign w:val="center"/>
          </w:tcPr>
          <w:p w14:paraId="2AF432A1" w14:textId="4752B8CE" w:rsidR="00992CBA" w:rsidRPr="00573F68" w:rsidRDefault="00992CBA" w:rsidP="00992CBA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102.720,00</w:t>
            </w:r>
          </w:p>
        </w:tc>
        <w:tc>
          <w:tcPr>
            <w:tcW w:w="1154" w:type="dxa"/>
            <w:gridSpan w:val="3"/>
            <w:tcBorders>
              <w:left w:val="single" w:sz="12" w:space="0" w:color="00B0F0"/>
            </w:tcBorders>
            <w:vAlign w:val="center"/>
          </w:tcPr>
          <w:p w14:paraId="55C56B4C" w14:textId="4FBE9E8E" w:rsidR="00992CBA" w:rsidRPr="00573F68" w:rsidRDefault="00992CBA" w:rsidP="00992CBA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77.040,00</w:t>
            </w:r>
          </w:p>
        </w:tc>
      </w:tr>
    </w:tbl>
    <w:p w14:paraId="3605D2F4" w14:textId="77777777" w:rsidR="00DE2536" w:rsidRPr="00DE2536" w:rsidRDefault="00DE2536" w:rsidP="00DE2536">
      <w:pPr>
        <w:pStyle w:val="Default"/>
        <w:rPr>
          <w:sz w:val="10"/>
          <w:szCs w:val="22"/>
        </w:rPr>
      </w:pPr>
    </w:p>
    <w:p w14:paraId="36D6DC94" w14:textId="77777777" w:rsidR="00C72A1D" w:rsidRDefault="00C72A1D" w:rsidP="00C72A1D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016FACF4" w14:textId="77777777" w:rsidR="00784836" w:rsidRPr="004B7D0D" w:rsidRDefault="00784836" w:rsidP="00C72A1D">
      <w:pPr>
        <w:pStyle w:val="Default"/>
        <w:rPr>
          <w:b/>
          <w:color w:val="auto"/>
          <w:sz w:val="16"/>
          <w:szCs w:val="22"/>
          <w:u w:val="single"/>
        </w:rPr>
      </w:pPr>
    </w:p>
    <w:p w14:paraId="6BD8FB52" w14:textId="541AE636" w:rsidR="00C72A1D" w:rsidRPr="004B7D0D" w:rsidRDefault="00C72A1D" w:rsidP="00C72A1D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="009F5AA2">
        <w:rPr>
          <w:sz w:val="20"/>
          <w:shd w:val="clear" w:color="auto" w:fill="FFFFFF"/>
        </w:rPr>
        <w:t> </w:t>
      </w:r>
      <w:r w:rsidR="009F5AA2" w:rsidRPr="00E81076">
        <w:rPr>
          <w:sz w:val="20"/>
          <w:shd w:val="clear" w:color="auto" w:fill="FFFFFF"/>
        </w:rPr>
        <w:t>TR93 0001 5001 5800 7313 3687 52</w:t>
      </w:r>
    </w:p>
    <w:p w14:paraId="7E2E65A8" w14:textId="5EAEA636" w:rsidR="00C72A1D" w:rsidRPr="004B7D0D" w:rsidRDefault="00C72A1D" w:rsidP="00C72A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="00423E58">
        <w:rPr>
          <w:sz w:val="20"/>
        </w:rPr>
        <w:t>MERMER VE DOĞALTAŞ TEKNOLOJİLERİ UYGULAMA VE ARAŞTIRMA MERKEZİ</w:t>
      </w:r>
      <w:r w:rsidRPr="004B7D0D">
        <w:rPr>
          <w:sz w:val="20"/>
        </w:rPr>
        <w:t>”</w:t>
      </w:r>
    </w:p>
    <w:p w14:paraId="54FEDB63" w14:textId="77777777" w:rsidR="00C72A1D" w:rsidRPr="004B7D0D" w:rsidRDefault="00C72A1D" w:rsidP="00C72A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p w14:paraId="46794EF5" w14:textId="77777777" w:rsidR="00C72A1D" w:rsidRPr="00D962D6" w:rsidRDefault="00C72A1D" w:rsidP="00D962D6">
      <w:pPr>
        <w:rPr>
          <w:b/>
          <w:bCs/>
          <w:i/>
          <w:iCs/>
          <w:sz w:val="16"/>
          <w:szCs w:val="16"/>
        </w:rPr>
      </w:pP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31BCB" w14:textId="77777777" w:rsidR="004830E6" w:rsidRDefault="004830E6" w:rsidP="00857D2C">
      <w:r>
        <w:separator/>
      </w:r>
    </w:p>
  </w:endnote>
  <w:endnote w:type="continuationSeparator" w:id="0">
    <w:p w14:paraId="23ED5726" w14:textId="77777777" w:rsidR="004830E6" w:rsidRDefault="004830E6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1FA74" w14:textId="77777777" w:rsidR="00404B96" w:rsidRPr="001038C8" w:rsidRDefault="00404B96" w:rsidP="00404B96">
    <w:pPr>
      <w:pStyle w:val="AltBilgi"/>
      <w:ind w:left="-142"/>
      <w:rPr>
        <w:bCs/>
        <w:sz w:val="16"/>
        <w:szCs w:val="16"/>
        <w:u w:val="single"/>
      </w:rPr>
    </w:pPr>
    <w:r w:rsidRPr="001038C8">
      <w:rPr>
        <w:bCs/>
        <w:sz w:val="16"/>
        <w:szCs w:val="16"/>
        <w:u w:val="single"/>
      </w:rPr>
      <w:t>Şartlar:</w:t>
    </w:r>
  </w:p>
  <w:p w14:paraId="027216FA" w14:textId="77777777" w:rsidR="00404B96" w:rsidRPr="001038C8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6"/>
        <w:szCs w:val="16"/>
      </w:rPr>
    </w:pPr>
    <w:r w:rsidRPr="001038C8">
      <w:rPr>
        <w:bCs/>
        <w:spacing w:val="-6"/>
        <w:sz w:val="16"/>
        <w:szCs w:val="16"/>
      </w:rPr>
      <w:t>1. Numune laboratuvarca teslim alınmadığında, deney şartlarına uygun şekilde numune alma müşterinin sorumluluğundadır.</w:t>
    </w:r>
  </w:p>
  <w:p w14:paraId="6DE81855" w14:textId="77777777" w:rsidR="00404B96" w:rsidRPr="001038C8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6"/>
        <w:szCs w:val="16"/>
      </w:rPr>
    </w:pPr>
    <w:r w:rsidRPr="001038C8">
      <w:rPr>
        <w:bCs/>
        <w:spacing w:val="-6"/>
        <w:sz w:val="16"/>
        <w:szCs w:val="16"/>
      </w:rPr>
      <w:t xml:space="preserve">2. Numunenin laboratuvara kabulüne kadar geçen süre zarfında taşınması, ambalajlanması, muhafazası işlemlerinin sorumluluğu müşteriye aittir. </w:t>
    </w:r>
  </w:p>
  <w:p w14:paraId="7BFA78D4" w14:textId="77777777" w:rsidR="00404B96" w:rsidRPr="001038C8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6"/>
        <w:szCs w:val="16"/>
      </w:rPr>
    </w:pPr>
    <w:r w:rsidRPr="001038C8">
      <w:rPr>
        <w:bCs/>
        <w:spacing w:val="-6"/>
        <w:sz w:val="16"/>
        <w:szCs w:val="16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52FA48D6" w14:textId="77777777" w:rsidR="00404B96" w:rsidRPr="001038C8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6"/>
        <w:szCs w:val="16"/>
      </w:rPr>
    </w:pPr>
    <w:r w:rsidRPr="001038C8">
      <w:rPr>
        <w:bCs/>
        <w:spacing w:val="-6"/>
        <w:sz w:val="16"/>
        <w:szCs w:val="16"/>
      </w:rPr>
      <w:t>4. Müşteri, talep kabulü tamamlandıktan sonra ilave analiz veya analiz iptali gibi taleplerde bulunamayacaktır.</w:t>
    </w:r>
  </w:p>
  <w:p w14:paraId="66C92244" w14:textId="77777777" w:rsidR="00404B96" w:rsidRPr="001038C8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6"/>
        <w:szCs w:val="16"/>
      </w:rPr>
    </w:pPr>
    <w:r w:rsidRPr="001038C8">
      <w:rPr>
        <w:bCs/>
        <w:spacing w:val="-6"/>
        <w:sz w:val="16"/>
        <w:szCs w:val="16"/>
      </w:rPr>
      <w:t>5. Ürüne ilişkin teknik dokümanlar (standartlar hariç) müşteri tarafından numune ile birlikte gönderilecektir.</w:t>
    </w:r>
  </w:p>
  <w:p w14:paraId="4D347374" w14:textId="77777777" w:rsidR="00404B96" w:rsidRPr="001038C8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6"/>
        <w:szCs w:val="16"/>
      </w:rPr>
    </w:pPr>
    <w:r w:rsidRPr="001038C8">
      <w:rPr>
        <w:bCs/>
        <w:spacing w:val="-6"/>
        <w:sz w:val="16"/>
        <w:szCs w:val="16"/>
      </w:rPr>
      <w:t>6.Taahhüt edilen şartlardan sapma olduğunda (Cihaz arızası, kalibrasyon süreci, iş yoğunluğu v.b.) müşteri yazılı, sözlü veya e-mail ile bilgilendirilir.</w:t>
    </w:r>
  </w:p>
  <w:p w14:paraId="703E006E" w14:textId="77777777" w:rsidR="00404B96" w:rsidRPr="001038C8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6"/>
        <w:szCs w:val="16"/>
      </w:rPr>
    </w:pPr>
    <w:r w:rsidRPr="001038C8">
      <w:rPr>
        <w:bCs/>
        <w:spacing w:val="-6"/>
        <w:sz w:val="16"/>
        <w:szCs w:val="16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15A36D41" w14:textId="77777777" w:rsidR="00404B96" w:rsidRPr="00404B96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6"/>
        <w:szCs w:val="16"/>
      </w:rPr>
    </w:pPr>
    <w:r w:rsidRPr="001038C8">
      <w:rPr>
        <w:bCs/>
        <w:spacing w:val="-6"/>
        <w:sz w:val="16"/>
        <w:szCs w:val="16"/>
      </w:rPr>
      <w:t>8. Müşteri, talep esnasında laboratuvara asıl numune(ler) ile birlikte şahit numune(ler) göndermediği taktirde deney sonuçlarına itiraz etmeyeceğini ve deney tekrarı talebinde bulunmayacağını kabul ve taahhüt eder</w:t>
    </w:r>
    <w:r w:rsidRPr="00404B96">
      <w:rPr>
        <w:bCs/>
        <w:color w:val="000000" w:themeColor="text1"/>
        <w:spacing w:val="-6"/>
        <w:sz w:val="16"/>
        <w:szCs w:val="16"/>
      </w:rPr>
      <w:t>. Şahit numunelerin saklanma süresi 3 aydır. İtirazların bu süre içerisinde yapılması gerekmektedir.</w:t>
    </w:r>
  </w:p>
  <w:p w14:paraId="39A322AB" w14:textId="77777777" w:rsidR="00404B96" w:rsidRPr="00404B96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6"/>
        <w:szCs w:val="16"/>
      </w:rPr>
    </w:pPr>
    <w:r w:rsidRPr="00404B96">
      <w:rPr>
        <w:bCs/>
        <w:color w:val="000000" w:themeColor="text1"/>
        <w:spacing w:val="-6"/>
        <w:sz w:val="16"/>
        <w:szCs w:val="16"/>
      </w:rPr>
      <w:t>9. Anlaşmazlık durumlarında laboratuvarın yerleşik bulunduğu il mahkemeleri yetkilidir.</w:t>
    </w:r>
  </w:p>
  <w:p w14:paraId="4275BB9C" w14:textId="77777777" w:rsidR="00404B96" w:rsidRPr="00404B96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6"/>
        <w:szCs w:val="16"/>
      </w:rPr>
    </w:pPr>
    <w:r w:rsidRPr="00404B96">
      <w:rPr>
        <w:bCs/>
        <w:color w:val="000000" w:themeColor="text1"/>
        <w:spacing w:val="-6"/>
        <w:sz w:val="16"/>
        <w:szCs w:val="16"/>
      </w:rPr>
      <w:t>10. Analiz sayısı için yukarıdaki satırlar yetersiz kaldığında ikinci bir form kullanabilir.</w:t>
    </w:r>
  </w:p>
  <w:p w14:paraId="39AB2012" w14:textId="77777777" w:rsidR="00404B96" w:rsidRPr="00404B96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6"/>
        <w:szCs w:val="16"/>
      </w:rPr>
    </w:pPr>
    <w:r w:rsidRPr="00404B96">
      <w:rPr>
        <w:bCs/>
        <w:color w:val="000000" w:themeColor="text1"/>
        <w:spacing w:val="-6"/>
        <w:sz w:val="16"/>
        <w:szCs w:val="16"/>
      </w:rPr>
      <w:t>11. Analiz Sonuçları ile ilgili dokümanlar 10 yıl süre ile muhafaza edilecektir.</w:t>
    </w:r>
  </w:p>
  <w:p w14:paraId="74FA288E" w14:textId="77777777" w:rsidR="00404B96" w:rsidRPr="00404B96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6"/>
        <w:szCs w:val="16"/>
      </w:rPr>
    </w:pPr>
    <w:r w:rsidRPr="00404B96">
      <w:rPr>
        <w:bCs/>
        <w:color w:val="000000" w:themeColor="text1"/>
        <w:spacing w:val="-6"/>
        <w:sz w:val="16"/>
        <w:szCs w:val="16"/>
      </w:rPr>
      <w:t xml:space="preserve">12. Talep edilmesi durumunda karar kuralı ilgili standartlara göre verilecektir. </w:t>
    </w:r>
  </w:p>
  <w:p w14:paraId="3BF2BD82" w14:textId="77777777" w:rsidR="00404B96" w:rsidRPr="00404B96" w:rsidRDefault="00404B96" w:rsidP="00404B9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6"/>
        <w:szCs w:val="16"/>
      </w:rPr>
    </w:pPr>
    <w:r w:rsidRPr="00404B96">
      <w:rPr>
        <w:bCs/>
        <w:color w:val="000000" w:themeColor="text1"/>
        <w:spacing w:val="-6"/>
        <w:sz w:val="16"/>
        <w:szCs w:val="16"/>
      </w:rPr>
      <w:t>13. İskonto uygulanabilmesi için güncel EMİB üye belgesi / öğrenci belgesi beyanı zorunludur.</w:t>
    </w:r>
  </w:p>
  <w:p w14:paraId="6B72E3FF" w14:textId="6A5CE9AF" w:rsidR="00D962D6" w:rsidRPr="00404B96" w:rsidRDefault="00404B96" w:rsidP="00404B96">
    <w:pPr>
      <w:pStyle w:val="AltBilgi"/>
      <w:ind w:left="-142"/>
      <w:rPr>
        <w:color w:val="000000" w:themeColor="text1"/>
      </w:rPr>
    </w:pPr>
    <w:r w:rsidRPr="00404B96">
      <w:rPr>
        <w:bCs/>
        <w:color w:val="000000" w:themeColor="text1"/>
        <w:spacing w:val="-6"/>
        <w:sz w:val="16"/>
        <w:szCs w:val="16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2F46C" w14:textId="77777777" w:rsidR="004830E6" w:rsidRDefault="004830E6" w:rsidP="00857D2C">
      <w:r>
        <w:separator/>
      </w:r>
    </w:p>
  </w:footnote>
  <w:footnote w:type="continuationSeparator" w:id="0">
    <w:p w14:paraId="004CE80C" w14:textId="77777777" w:rsidR="004830E6" w:rsidRDefault="004830E6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F460A5">
      <w:trPr>
        <w:trHeight w:hRule="exact" w:val="1255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6D882B4E">
                <wp:simplePos x="0" y="0"/>
                <wp:positionH relativeFrom="column">
                  <wp:posOffset>-56515</wp:posOffset>
                </wp:positionH>
                <wp:positionV relativeFrom="paragraph">
                  <wp:posOffset>-792480</wp:posOffset>
                </wp:positionV>
                <wp:extent cx="6772275" cy="800100"/>
                <wp:effectExtent l="0" t="0" r="9525" b="0"/>
                <wp:wrapTight wrapText="bothSides">
                  <wp:wrapPolygon edited="0">
                    <wp:start x="0" y="0"/>
                    <wp:lineTo x="0" y="21086"/>
                    <wp:lineTo x="21570" y="21086"/>
                    <wp:lineTo x="21570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04B96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5E1E6413" w14:textId="77777777" w:rsidR="00404B96" w:rsidRPr="00E81076" w:rsidRDefault="00404B96" w:rsidP="00404B96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4EF21580" w:rsidR="00404B96" w:rsidRPr="00E81076" w:rsidRDefault="00404B96" w:rsidP="00404B96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1AC79A84" w14:textId="77777777" w:rsidR="00404B96" w:rsidRPr="00E81076" w:rsidRDefault="00404B96" w:rsidP="00404B96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767F8541" w:rsidR="00404B96" w:rsidRPr="00E81076" w:rsidRDefault="00404B96" w:rsidP="00404B96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404B96" w:rsidRPr="00DE2536" w:rsidRDefault="00404B96" w:rsidP="00404B96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404B96" w:rsidRPr="000A5BAC" w:rsidRDefault="00404B96" w:rsidP="00404B96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404B96" w:rsidRPr="00DE2536" w:rsidRDefault="00404B96" w:rsidP="00404B96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404B96" w:rsidRPr="000A5BAC" w:rsidRDefault="00404B96" w:rsidP="00404B96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F460A5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93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Resim 1981891215" o:spid="_x0000_i1025" type="#_x0000_t75" style="width:8.55pt;height:8.55pt;visibility:visible;mso-wrap-style:square" o:bullet="t">
        <v:imagedata r:id="rId1" o:title="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16C91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5A74"/>
    <w:rsid w:val="001562D2"/>
    <w:rsid w:val="00157406"/>
    <w:rsid w:val="00162F4D"/>
    <w:rsid w:val="00163744"/>
    <w:rsid w:val="001655D2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5D0B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3DB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811"/>
    <w:rsid w:val="00305D82"/>
    <w:rsid w:val="00320B5D"/>
    <w:rsid w:val="0032567E"/>
    <w:rsid w:val="00341B98"/>
    <w:rsid w:val="00347D95"/>
    <w:rsid w:val="00355F1E"/>
    <w:rsid w:val="003578F2"/>
    <w:rsid w:val="0036453D"/>
    <w:rsid w:val="00370FA5"/>
    <w:rsid w:val="003732AA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4B96"/>
    <w:rsid w:val="00406FF5"/>
    <w:rsid w:val="0041341E"/>
    <w:rsid w:val="00414B99"/>
    <w:rsid w:val="0041788C"/>
    <w:rsid w:val="00417AC9"/>
    <w:rsid w:val="00423E58"/>
    <w:rsid w:val="00423E69"/>
    <w:rsid w:val="00437D4E"/>
    <w:rsid w:val="00441EF9"/>
    <w:rsid w:val="00441FAD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30E6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E7F31"/>
    <w:rsid w:val="004F1DDA"/>
    <w:rsid w:val="005118C0"/>
    <w:rsid w:val="0051230C"/>
    <w:rsid w:val="00515494"/>
    <w:rsid w:val="00515FD2"/>
    <w:rsid w:val="00517A99"/>
    <w:rsid w:val="00524972"/>
    <w:rsid w:val="0052580A"/>
    <w:rsid w:val="00527F32"/>
    <w:rsid w:val="005318FA"/>
    <w:rsid w:val="005328F3"/>
    <w:rsid w:val="00540A38"/>
    <w:rsid w:val="00541144"/>
    <w:rsid w:val="00561711"/>
    <w:rsid w:val="00566AA7"/>
    <w:rsid w:val="00566DF1"/>
    <w:rsid w:val="0056775C"/>
    <w:rsid w:val="00573F68"/>
    <w:rsid w:val="00575424"/>
    <w:rsid w:val="00586624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628CC"/>
    <w:rsid w:val="0067723B"/>
    <w:rsid w:val="00692C54"/>
    <w:rsid w:val="00693BCA"/>
    <w:rsid w:val="00696A5F"/>
    <w:rsid w:val="006A4DDD"/>
    <w:rsid w:val="006A5709"/>
    <w:rsid w:val="006B3F05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123B4"/>
    <w:rsid w:val="0072010B"/>
    <w:rsid w:val="007310BE"/>
    <w:rsid w:val="00736F3E"/>
    <w:rsid w:val="0074041C"/>
    <w:rsid w:val="0074125D"/>
    <w:rsid w:val="00750F1D"/>
    <w:rsid w:val="00752A6F"/>
    <w:rsid w:val="00764465"/>
    <w:rsid w:val="007658A3"/>
    <w:rsid w:val="00766666"/>
    <w:rsid w:val="007667FB"/>
    <w:rsid w:val="007729B5"/>
    <w:rsid w:val="007739B2"/>
    <w:rsid w:val="0078472F"/>
    <w:rsid w:val="00784836"/>
    <w:rsid w:val="00786E3D"/>
    <w:rsid w:val="00786EED"/>
    <w:rsid w:val="007A1CB3"/>
    <w:rsid w:val="007B303B"/>
    <w:rsid w:val="007B6530"/>
    <w:rsid w:val="007B73BF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24382"/>
    <w:rsid w:val="009314CE"/>
    <w:rsid w:val="0093361A"/>
    <w:rsid w:val="009336CF"/>
    <w:rsid w:val="009340AC"/>
    <w:rsid w:val="0093608D"/>
    <w:rsid w:val="00952539"/>
    <w:rsid w:val="009530E4"/>
    <w:rsid w:val="00960A2A"/>
    <w:rsid w:val="00961A99"/>
    <w:rsid w:val="00964594"/>
    <w:rsid w:val="0098640D"/>
    <w:rsid w:val="00992CBA"/>
    <w:rsid w:val="009A7E27"/>
    <w:rsid w:val="009B21D4"/>
    <w:rsid w:val="009B28A8"/>
    <w:rsid w:val="009D5DFA"/>
    <w:rsid w:val="009D66F6"/>
    <w:rsid w:val="009E1704"/>
    <w:rsid w:val="009E225A"/>
    <w:rsid w:val="009E501A"/>
    <w:rsid w:val="009F0109"/>
    <w:rsid w:val="009F037E"/>
    <w:rsid w:val="009F2E60"/>
    <w:rsid w:val="009F54E3"/>
    <w:rsid w:val="009F5AA2"/>
    <w:rsid w:val="009F6949"/>
    <w:rsid w:val="00A00095"/>
    <w:rsid w:val="00A04A1A"/>
    <w:rsid w:val="00A16241"/>
    <w:rsid w:val="00A25399"/>
    <w:rsid w:val="00A27129"/>
    <w:rsid w:val="00A326FA"/>
    <w:rsid w:val="00A35050"/>
    <w:rsid w:val="00A35C59"/>
    <w:rsid w:val="00A4050E"/>
    <w:rsid w:val="00A445B2"/>
    <w:rsid w:val="00A57AFF"/>
    <w:rsid w:val="00A70946"/>
    <w:rsid w:val="00A72511"/>
    <w:rsid w:val="00A75503"/>
    <w:rsid w:val="00A81D5B"/>
    <w:rsid w:val="00A84DA8"/>
    <w:rsid w:val="00A85E74"/>
    <w:rsid w:val="00A94210"/>
    <w:rsid w:val="00A97C51"/>
    <w:rsid w:val="00AA1F1D"/>
    <w:rsid w:val="00AA23E0"/>
    <w:rsid w:val="00AA4E2C"/>
    <w:rsid w:val="00AB4426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385"/>
    <w:rsid w:val="00B93895"/>
    <w:rsid w:val="00BA0212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55B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3410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A530F"/>
    <w:rsid w:val="00CB3A25"/>
    <w:rsid w:val="00CB47B4"/>
    <w:rsid w:val="00CB6CB7"/>
    <w:rsid w:val="00CC7A6D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2864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678DD"/>
    <w:rsid w:val="00E7514F"/>
    <w:rsid w:val="00E752B7"/>
    <w:rsid w:val="00E7623B"/>
    <w:rsid w:val="00E81076"/>
    <w:rsid w:val="00E833D6"/>
    <w:rsid w:val="00E874BA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9</cp:revision>
  <cp:lastPrinted>2024-10-11T13:58:00Z</cp:lastPrinted>
  <dcterms:created xsi:type="dcterms:W3CDTF">2026-01-01T22:26:00Z</dcterms:created>
  <dcterms:modified xsi:type="dcterms:W3CDTF">2026-01-07T21:05:00Z</dcterms:modified>
</cp:coreProperties>
</file>