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9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850"/>
        <w:gridCol w:w="741"/>
        <w:gridCol w:w="55"/>
        <w:gridCol w:w="864"/>
        <w:gridCol w:w="466"/>
        <w:gridCol w:w="284"/>
        <w:gridCol w:w="945"/>
        <w:gridCol w:w="47"/>
        <w:gridCol w:w="1298"/>
        <w:gridCol w:w="476"/>
        <w:gridCol w:w="405"/>
        <w:gridCol w:w="741"/>
        <w:gridCol w:w="8"/>
      </w:tblGrid>
      <w:tr w:rsidR="000A11B7" w:rsidRPr="000A5BAC" w14:paraId="587C3349" w14:textId="77777777" w:rsidTr="007123B4">
        <w:trPr>
          <w:gridAfter w:val="1"/>
          <w:wAfter w:w="8" w:type="dxa"/>
          <w:trHeight w:hRule="exact" w:val="939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7123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7"/>
            <w:noWrap/>
          </w:tcPr>
          <w:p w14:paraId="4F46071C" w14:textId="77777777" w:rsidR="000A11B7" w:rsidRPr="006F0DEF" w:rsidRDefault="000A11B7" w:rsidP="007123B4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67" w:type="dxa"/>
            <w:gridSpan w:val="5"/>
            <w:noWrap/>
          </w:tcPr>
          <w:p w14:paraId="4EE13EF4" w14:textId="77777777" w:rsidR="00C72A1D" w:rsidRDefault="00C72A1D" w:rsidP="007123B4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7123B4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7123B4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7123B4">
        <w:trPr>
          <w:gridAfter w:val="1"/>
          <w:wAfter w:w="8" w:type="dxa"/>
          <w:trHeight w:val="1118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7123B4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7123B4">
            <w:pPr>
              <w:rPr>
                <w:bCs/>
                <w:color w:val="000000"/>
                <w:sz w:val="20"/>
                <w:szCs w:val="20"/>
              </w:rPr>
            </w:pPr>
          </w:p>
          <w:p w14:paraId="269F1743" w14:textId="77777777" w:rsidR="00E874BA" w:rsidRDefault="00E874BA" w:rsidP="007123B4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7123B4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7"/>
          </w:tcPr>
          <w:p w14:paraId="5E03F096" w14:textId="778CEB65" w:rsidR="00BC53C1" w:rsidRPr="00E30E89" w:rsidRDefault="00BC53C1" w:rsidP="007123B4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7123B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7123B4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FF267F3" w14:textId="77777777" w:rsidR="00E874BA" w:rsidRPr="00E30E89" w:rsidRDefault="00E874BA" w:rsidP="007123B4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7123B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67" w:type="dxa"/>
            <w:gridSpan w:val="5"/>
            <w:noWrap/>
            <w:vAlign w:val="bottom"/>
          </w:tcPr>
          <w:p w14:paraId="3C09AB4A" w14:textId="77777777" w:rsidR="000A11B7" w:rsidRDefault="000A11B7" w:rsidP="007123B4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7123B4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7123B4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A35050" w:rsidRDefault="000A11B7" w:rsidP="007123B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35050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7123B4">
        <w:trPr>
          <w:gridAfter w:val="1"/>
          <w:wAfter w:w="8" w:type="dxa"/>
          <w:trHeight w:val="116"/>
        </w:trPr>
        <w:tc>
          <w:tcPr>
            <w:tcW w:w="10985" w:type="dxa"/>
            <w:gridSpan w:val="15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7123B4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7123B4">
        <w:trPr>
          <w:gridAfter w:val="1"/>
          <w:wAfter w:w="8" w:type="dxa"/>
          <w:trHeight w:hRule="exact" w:val="422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7123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260" w:type="dxa"/>
            <w:gridSpan w:val="6"/>
            <w:noWrap/>
            <w:vAlign w:val="center"/>
          </w:tcPr>
          <w:p w14:paraId="4764C769" w14:textId="77777777" w:rsidR="002B58F9" w:rsidRPr="00146DBC" w:rsidRDefault="002B58F9" w:rsidP="007123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290" w:type="dxa"/>
            <w:gridSpan w:val="3"/>
            <w:vMerge w:val="restart"/>
            <w:noWrap/>
            <w:vAlign w:val="center"/>
          </w:tcPr>
          <w:p w14:paraId="0042D78C" w14:textId="77777777" w:rsidR="002B58F9" w:rsidRPr="00146DBC" w:rsidRDefault="002B58F9" w:rsidP="007123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7123B4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7123B4">
        <w:trPr>
          <w:gridAfter w:val="1"/>
          <w:wAfter w:w="8" w:type="dxa"/>
          <w:trHeight w:val="313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7123B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noWrap/>
            <w:vAlign w:val="center"/>
          </w:tcPr>
          <w:p w14:paraId="1DC5A529" w14:textId="77777777" w:rsidR="00455B8D" w:rsidRPr="00544C64" w:rsidRDefault="00455B8D" w:rsidP="007123B4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50" w:type="dxa"/>
            <w:gridSpan w:val="2"/>
            <w:vAlign w:val="center"/>
          </w:tcPr>
          <w:p w14:paraId="425DCF4A" w14:textId="77777777" w:rsidR="00455B8D" w:rsidRPr="00544C64" w:rsidRDefault="00455B8D" w:rsidP="007123B4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290" w:type="dxa"/>
            <w:gridSpan w:val="3"/>
            <w:vMerge/>
            <w:noWrap/>
            <w:vAlign w:val="center"/>
          </w:tcPr>
          <w:p w14:paraId="23E628F8" w14:textId="77777777" w:rsidR="00455B8D" w:rsidRPr="000A5BAC" w:rsidRDefault="00455B8D" w:rsidP="007123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423E58" w:rsidRPr="000A5BAC" w14:paraId="28D70996" w14:textId="77777777" w:rsidTr="00D011A6">
        <w:trPr>
          <w:gridAfter w:val="1"/>
          <w:wAfter w:w="8" w:type="dxa"/>
          <w:trHeight w:hRule="exact" w:val="364"/>
        </w:trPr>
        <w:tc>
          <w:tcPr>
            <w:tcW w:w="10985" w:type="dxa"/>
            <w:gridSpan w:val="15"/>
            <w:noWrap/>
            <w:vAlign w:val="center"/>
          </w:tcPr>
          <w:p w14:paraId="2B59A336" w14:textId="7CBD9E0B" w:rsidR="00423E58" w:rsidRPr="00C1386B" w:rsidRDefault="00423E58" w:rsidP="00423E58">
            <w:pPr>
              <w:jc w:val="center"/>
              <w:rPr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>PAKET 1</w:t>
            </w: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–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21F4A">
              <w:rPr>
                <w:b/>
                <w:bCs/>
                <w:color w:val="FF0000"/>
                <w:sz w:val="28"/>
                <w:szCs w:val="28"/>
              </w:rPr>
              <w:t>PAKET “Tüm Doğaltaş Analizleri”</w:t>
            </w:r>
          </w:p>
        </w:tc>
      </w:tr>
      <w:tr w:rsidR="00423E58" w:rsidRPr="000A5BAC" w14:paraId="2B571165" w14:textId="77777777" w:rsidTr="007123B4">
        <w:trPr>
          <w:gridAfter w:val="1"/>
          <w:wAfter w:w="8" w:type="dxa"/>
          <w:trHeight w:hRule="exact" w:val="364"/>
        </w:trPr>
        <w:tc>
          <w:tcPr>
            <w:tcW w:w="3813" w:type="dxa"/>
            <w:gridSpan w:val="3"/>
            <w:noWrap/>
            <w:vAlign w:val="center"/>
          </w:tcPr>
          <w:p w14:paraId="0331CB91" w14:textId="3FFA4056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Kılcal etkiye bağlı su emme tayini</w:t>
            </w:r>
          </w:p>
        </w:tc>
        <w:tc>
          <w:tcPr>
            <w:tcW w:w="2510" w:type="dxa"/>
            <w:gridSpan w:val="4"/>
            <w:vAlign w:val="center"/>
          </w:tcPr>
          <w:p w14:paraId="285B2EBA" w14:textId="7E82EFBE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4D1C6020" w14:textId="00343753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54A09233" w14:textId="6E3B22D2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1925</w:t>
            </w:r>
          </w:p>
        </w:tc>
        <w:tc>
          <w:tcPr>
            <w:tcW w:w="881" w:type="dxa"/>
            <w:gridSpan w:val="2"/>
            <w:vAlign w:val="center"/>
          </w:tcPr>
          <w:p w14:paraId="2F15A1EB" w14:textId="62B46190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741" w:type="dxa"/>
            <w:vAlign w:val="center"/>
          </w:tcPr>
          <w:p w14:paraId="6BF183B8" w14:textId="6FB89B5E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C1386B">
              <w:rPr>
                <w:sz w:val="18"/>
                <w:szCs w:val="18"/>
              </w:rPr>
              <w:t>7</w:t>
            </w:r>
          </w:p>
        </w:tc>
      </w:tr>
      <w:tr w:rsidR="00423E58" w:rsidRPr="000A5BAC" w14:paraId="3F1778DF" w14:textId="77777777" w:rsidTr="007123B4">
        <w:trPr>
          <w:gridAfter w:val="1"/>
          <w:wAfter w:w="8" w:type="dxa"/>
          <w:trHeight w:hRule="exact" w:val="436"/>
        </w:trPr>
        <w:tc>
          <w:tcPr>
            <w:tcW w:w="3813" w:type="dxa"/>
            <w:gridSpan w:val="3"/>
            <w:noWrap/>
            <w:vAlign w:val="center"/>
          </w:tcPr>
          <w:p w14:paraId="46432ABB" w14:textId="32CF0F58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10" w:type="dxa"/>
            <w:gridSpan w:val="4"/>
            <w:vAlign w:val="center"/>
          </w:tcPr>
          <w:p w14:paraId="50211860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9CB1603" w14:textId="4AD7B3FF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1F182EE8" w14:textId="44E4BFA3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7DCC4E7F" w14:textId="1698B5AC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5A9086EE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04DD767E" w14:textId="313761D8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4C61D8CB" w14:textId="77777777" w:rsidTr="007123B4">
        <w:trPr>
          <w:gridAfter w:val="1"/>
          <w:wAfter w:w="8" w:type="dxa"/>
          <w:trHeight w:hRule="exact" w:val="425"/>
        </w:trPr>
        <w:tc>
          <w:tcPr>
            <w:tcW w:w="3813" w:type="dxa"/>
            <w:gridSpan w:val="3"/>
            <w:noWrap/>
            <w:vAlign w:val="center"/>
          </w:tcPr>
          <w:p w14:paraId="0284C63A" w14:textId="5CC20D4D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Aşınma direnci tayini</w:t>
            </w:r>
          </w:p>
        </w:tc>
        <w:tc>
          <w:tcPr>
            <w:tcW w:w="2510" w:type="dxa"/>
            <w:gridSpan w:val="4"/>
            <w:vAlign w:val="center"/>
          </w:tcPr>
          <w:p w14:paraId="117F54E3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100x70x20  </w:t>
            </w:r>
          </w:p>
          <w:p w14:paraId="58C7FB0F" w14:textId="2CF36BE7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0AF755A1" w14:textId="5F022E76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D9CB989" w14:textId="71BD5B8D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881" w:type="dxa"/>
            <w:gridSpan w:val="2"/>
            <w:vAlign w:val="center"/>
          </w:tcPr>
          <w:p w14:paraId="10869184" w14:textId="230DF1A5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1" w:type="dxa"/>
            <w:vAlign w:val="center"/>
          </w:tcPr>
          <w:p w14:paraId="15893924" w14:textId="7E1450B4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4C943A05" w14:textId="77777777" w:rsidTr="007123B4">
        <w:trPr>
          <w:gridAfter w:val="1"/>
          <w:wAfter w:w="8" w:type="dxa"/>
          <w:trHeight w:hRule="exact" w:val="290"/>
        </w:trPr>
        <w:tc>
          <w:tcPr>
            <w:tcW w:w="3813" w:type="dxa"/>
            <w:gridSpan w:val="3"/>
            <w:noWrap/>
            <w:vAlign w:val="center"/>
          </w:tcPr>
          <w:p w14:paraId="60C6BEDB" w14:textId="08D35B13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Saplama deliğinde kırılma yükü tayini</w:t>
            </w:r>
          </w:p>
        </w:tc>
        <w:tc>
          <w:tcPr>
            <w:tcW w:w="2510" w:type="dxa"/>
            <w:gridSpan w:val="4"/>
            <w:vAlign w:val="center"/>
          </w:tcPr>
          <w:p w14:paraId="4394D2F7" w14:textId="2F59A26C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750" w:type="dxa"/>
            <w:gridSpan w:val="2"/>
            <w:vAlign w:val="center"/>
          </w:tcPr>
          <w:p w14:paraId="3F6E2DCA" w14:textId="1CB8DDC2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90" w:type="dxa"/>
            <w:gridSpan w:val="3"/>
            <w:vAlign w:val="center"/>
          </w:tcPr>
          <w:p w14:paraId="00DF72FB" w14:textId="7B200AC1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13364</w:t>
            </w:r>
          </w:p>
        </w:tc>
        <w:tc>
          <w:tcPr>
            <w:tcW w:w="881" w:type="dxa"/>
            <w:gridSpan w:val="2"/>
            <w:vAlign w:val="center"/>
          </w:tcPr>
          <w:p w14:paraId="174ABD6F" w14:textId="4C3F3F37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3600</w:t>
            </w:r>
          </w:p>
        </w:tc>
        <w:tc>
          <w:tcPr>
            <w:tcW w:w="741" w:type="dxa"/>
            <w:vAlign w:val="center"/>
          </w:tcPr>
          <w:p w14:paraId="29521249" w14:textId="66A7620E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423E58" w:rsidRPr="000A5BAC" w14:paraId="33925EAD" w14:textId="77777777" w:rsidTr="007123B4">
        <w:trPr>
          <w:gridAfter w:val="1"/>
          <w:wAfter w:w="8" w:type="dxa"/>
          <w:trHeight w:hRule="exact" w:val="280"/>
        </w:trPr>
        <w:tc>
          <w:tcPr>
            <w:tcW w:w="3813" w:type="dxa"/>
            <w:gridSpan w:val="3"/>
            <w:noWrap/>
            <w:vAlign w:val="center"/>
          </w:tcPr>
          <w:p w14:paraId="6D82BC8D" w14:textId="53EC5AC0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510" w:type="dxa"/>
            <w:gridSpan w:val="4"/>
            <w:vAlign w:val="center"/>
          </w:tcPr>
          <w:p w14:paraId="4B885094" w14:textId="2D62672B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47881236" w14:textId="331CBA48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90" w:type="dxa"/>
            <w:gridSpan w:val="3"/>
          </w:tcPr>
          <w:p w14:paraId="4A2F704B" w14:textId="702337F1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881" w:type="dxa"/>
            <w:gridSpan w:val="2"/>
            <w:vAlign w:val="center"/>
          </w:tcPr>
          <w:p w14:paraId="18F3BC73" w14:textId="347540E2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59913B07" w14:textId="1A95F89F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3B2D08F3" w14:textId="77777777" w:rsidTr="007123B4">
        <w:trPr>
          <w:gridAfter w:val="1"/>
          <w:wAfter w:w="8" w:type="dxa"/>
          <w:trHeight w:hRule="exact" w:val="284"/>
        </w:trPr>
        <w:tc>
          <w:tcPr>
            <w:tcW w:w="3813" w:type="dxa"/>
            <w:gridSpan w:val="3"/>
            <w:noWrap/>
            <w:vAlign w:val="center"/>
          </w:tcPr>
          <w:p w14:paraId="182964D3" w14:textId="29EC6190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Don tesirlerine dayanıklılık (</w:t>
            </w:r>
            <w:r>
              <w:rPr>
                <w:color w:val="000000" w:themeColor="text1"/>
                <w:sz w:val="18"/>
                <w:szCs w:val="18"/>
              </w:rPr>
              <w:t>56</w:t>
            </w:r>
            <w:r w:rsidRPr="009B3290">
              <w:rPr>
                <w:color w:val="000000" w:themeColor="text1"/>
                <w:sz w:val="18"/>
                <w:szCs w:val="18"/>
              </w:rPr>
              <w:t xml:space="preserve"> Döngü-Basınç)</w:t>
            </w:r>
          </w:p>
        </w:tc>
        <w:tc>
          <w:tcPr>
            <w:tcW w:w="2510" w:type="dxa"/>
            <w:gridSpan w:val="4"/>
            <w:vAlign w:val="center"/>
          </w:tcPr>
          <w:p w14:paraId="070DAD06" w14:textId="2B82DC7A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32B385C3" w14:textId="565101A5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  <w:vAlign w:val="center"/>
          </w:tcPr>
          <w:p w14:paraId="2C1F67BA" w14:textId="7CB90229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881" w:type="dxa"/>
            <w:gridSpan w:val="2"/>
            <w:vAlign w:val="center"/>
          </w:tcPr>
          <w:p w14:paraId="4BDB14E6" w14:textId="727C1013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1" w:type="dxa"/>
            <w:vAlign w:val="center"/>
          </w:tcPr>
          <w:p w14:paraId="2EBD9C97" w14:textId="2302FD61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  <w:tr w:rsidR="00423E58" w:rsidRPr="000A5BAC" w14:paraId="070745D6" w14:textId="77777777" w:rsidTr="007123B4">
        <w:trPr>
          <w:gridAfter w:val="1"/>
          <w:wAfter w:w="8" w:type="dxa"/>
          <w:trHeight w:hRule="exact" w:val="284"/>
        </w:trPr>
        <w:tc>
          <w:tcPr>
            <w:tcW w:w="3813" w:type="dxa"/>
            <w:gridSpan w:val="3"/>
            <w:noWrap/>
            <w:vAlign w:val="center"/>
          </w:tcPr>
          <w:p w14:paraId="4C5E277A" w14:textId="66E19546" w:rsidR="00423E58" w:rsidRPr="009B3290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Don tesirlerine dayanıklılık (</w:t>
            </w:r>
            <w:r>
              <w:rPr>
                <w:color w:val="000000" w:themeColor="text1"/>
                <w:sz w:val="18"/>
                <w:szCs w:val="18"/>
              </w:rPr>
              <w:t>56</w:t>
            </w:r>
            <w:r w:rsidRPr="009B3290">
              <w:rPr>
                <w:color w:val="000000" w:themeColor="text1"/>
                <w:sz w:val="18"/>
                <w:szCs w:val="18"/>
              </w:rPr>
              <w:t xml:space="preserve"> Döngü-</w:t>
            </w:r>
            <w:r>
              <w:rPr>
                <w:color w:val="000000" w:themeColor="text1"/>
                <w:sz w:val="18"/>
                <w:szCs w:val="18"/>
              </w:rPr>
              <w:t>Eğilme</w:t>
            </w:r>
            <w:r w:rsidRPr="009B329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531D4BA9" w14:textId="3DFB17EE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FF2860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50" w:type="dxa"/>
            <w:gridSpan w:val="2"/>
            <w:vAlign w:val="center"/>
          </w:tcPr>
          <w:p w14:paraId="25EC7228" w14:textId="1F0D868B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  <w:vAlign w:val="center"/>
          </w:tcPr>
          <w:p w14:paraId="7AE42140" w14:textId="14C027C2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881" w:type="dxa"/>
            <w:gridSpan w:val="2"/>
            <w:vAlign w:val="center"/>
          </w:tcPr>
          <w:p w14:paraId="1CDC8159" w14:textId="1CE473BA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1" w:type="dxa"/>
            <w:vAlign w:val="center"/>
          </w:tcPr>
          <w:p w14:paraId="525AF8CA" w14:textId="708A0CAD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  <w:tr w:rsidR="00423E58" w:rsidRPr="000A5BAC" w14:paraId="1A926DBE" w14:textId="77777777" w:rsidTr="007123B4">
        <w:trPr>
          <w:gridAfter w:val="1"/>
          <w:wAfter w:w="8" w:type="dxa"/>
          <w:trHeight w:hRule="exact" w:val="288"/>
        </w:trPr>
        <w:tc>
          <w:tcPr>
            <w:tcW w:w="3813" w:type="dxa"/>
            <w:gridSpan w:val="3"/>
            <w:noWrap/>
            <w:vAlign w:val="center"/>
          </w:tcPr>
          <w:p w14:paraId="49BD1FAE" w14:textId="13EC9E4B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Atmosfer basıncında su emme tayini</w:t>
            </w:r>
          </w:p>
        </w:tc>
        <w:tc>
          <w:tcPr>
            <w:tcW w:w="2510" w:type="dxa"/>
            <w:gridSpan w:val="4"/>
            <w:vAlign w:val="center"/>
          </w:tcPr>
          <w:p w14:paraId="77752209" w14:textId="77815B5D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63A7AC94" w14:textId="389B00DD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</w:tcPr>
          <w:p w14:paraId="3294869A" w14:textId="2D7CDE5A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881" w:type="dxa"/>
            <w:gridSpan w:val="2"/>
            <w:vAlign w:val="center"/>
          </w:tcPr>
          <w:p w14:paraId="06FC9DD0" w14:textId="5B4F14A6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1" w:type="dxa"/>
            <w:vAlign w:val="center"/>
          </w:tcPr>
          <w:p w14:paraId="243EDC34" w14:textId="5BD65242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423E58" w:rsidRPr="000A5BAC" w14:paraId="5EF48CEE" w14:textId="77777777" w:rsidTr="007123B4">
        <w:trPr>
          <w:gridAfter w:val="1"/>
          <w:wAfter w:w="8" w:type="dxa"/>
          <w:trHeight w:hRule="exact" w:val="248"/>
        </w:trPr>
        <w:tc>
          <w:tcPr>
            <w:tcW w:w="3813" w:type="dxa"/>
            <w:gridSpan w:val="3"/>
            <w:noWrap/>
            <w:vAlign w:val="center"/>
          </w:tcPr>
          <w:p w14:paraId="6B41CA91" w14:textId="6F4B4E79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Eğilme dayanımı tayini (4 nokta)</w:t>
            </w:r>
          </w:p>
        </w:tc>
        <w:tc>
          <w:tcPr>
            <w:tcW w:w="2510" w:type="dxa"/>
            <w:gridSpan w:val="4"/>
            <w:vAlign w:val="center"/>
          </w:tcPr>
          <w:p w14:paraId="5604FFB1" w14:textId="370E59E4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50" w:type="dxa"/>
            <w:gridSpan w:val="2"/>
            <w:vAlign w:val="center"/>
          </w:tcPr>
          <w:p w14:paraId="18D217D3" w14:textId="3C9B42E4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</w:tcPr>
          <w:p w14:paraId="4EE8AA0E" w14:textId="2B61EE1C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881" w:type="dxa"/>
            <w:gridSpan w:val="2"/>
            <w:vAlign w:val="center"/>
          </w:tcPr>
          <w:p w14:paraId="4ED0C1F6" w14:textId="614B7E09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39ADE344" w14:textId="10E1966D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6A8C3216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4D47DB3D" w14:textId="501C9021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Bükülme dayanımı tayini (3 nokta)</w:t>
            </w:r>
          </w:p>
        </w:tc>
        <w:tc>
          <w:tcPr>
            <w:tcW w:w="2510" w:type="dxa"/>
            <w:gridSpan w:val="4"/>
            <w:vAlign w:val="center"/>
          </w:tcPr>
          <w:p w14:paraId="58B294F1" w14:textId="72D218C1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50" w:type="dxa"/>
            <w:gridSpan w:val="2"/>
            <w:vAlign w:val="center"/>
          </w:tcPr>
          <w:p w14:paraId="5608BCF6" w14:textId="010C8AF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</w:tcPr>
          <w:p w14:paraId="28461A49" w14:textId="593CF4E2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881" w:type="dxa"/>
            <w:gridSpan w:val="2"/>
            <w:vAlign w:val="center"/>
          </w:tcPr>
          <w:p w14:paraId="246B3218" w14:textId="01948124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3F6D98D0" w14:textId="6991A12A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27C2B58F" w14:textId="77777777" w:rsidTr="007123B4">
        <w:trPr>
          <w:gridAfter w:val="1"/>
          <w:wAfter w:w="8" w:type="dxa"/>
          <w:trHeight w:hRule="exact" w:val="459"/>
        </w:trPr>
        <w:tc>
          <w:tcPr>
            <w:tcW w:w="3813" w:type="dxa"/>
            <w:gridSpan w:val="3"/>
            <w:noWrap/>
            <w:vAlign w:val="center"/>
          </w:tcPr>
          <w:p w14:paraId="1B3C0F6E" w14:textId="210ACD86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Kayma direnci tayini (Kuru)</w:t>
            </w:r>
          </w:p>
        </w:tc>
        <w:tc>
          <w:tcPr>
            <w:tcW w:w="2510" w:type="dxa"/>
            <w:gridSpan w:val="4"/>
            <w:vAlign w:val="center"/>
          </w:tcPr>
          <w:p w14:paraId="7D891D11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200x100x20  </w:t>
            </w:r>
          </w:p>
          <w:p w14:paraId="6A28C294" w14:textId="3BD53618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38BD9CE1" w14:textId="354261E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5D3839E8" w14:textId="4EB1CEA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881" w:type="dxa"/>
            <w:gridSpan w:val="2"/>
            <w:vAlign w:val="center"/>
          </w:tcPr>
          <w:p w14:paraId="51124EC6" w14:textId="78EA95FA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4664E56F" w14:textId="5EA0FBE5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5CD7B67A" w14:textId="77777777" w:rsidTr="007123B4">
        <w:trPr>
          <w:gridAfter w:val="1"/>
          <w:wAfter w:w="8" w:type="dxa"/>
          <w:trHeight w:hRule="exact" w:val="462"/>
        </w:trPr>
        <w:tc>
          <w:tcPr>
            <w:tcW w:w="3813" w:type="dxa"/>
            <w:gridSpan w:val="3"/>
            <w:noWrap/>
            <w:vAlign w:val="center"/>
          </w:tcPr>
          <w:p w14:paraId="73BBE771" w14:textId="005234B3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Kayma direnci tayini (</w:t>
            </w:r>
            <w:r>
              <w:rPr>
                <w:color w:val="000000" w:themeColor="text1"/>
                <w:sz w:val="18"/>
                <w:szCs w:val="18"/>
              </w:rPr>
              <w:t>Yaş</w:t>
            </w:r>
            <w:r w:rsidRPr="009B329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2D4C33F8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200x100x20  </w:t>
            </w:r>
          </w:p>
          <w:p w14:paraId="0AAAD89C" w14:textId="102D1A0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57448434" w14:textId="10AB26E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7A90AD2F" w14:textId="1101435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881" w:type="dxa"/>
            <w:gridSpan w:val="2"/>
            <w:vAlign w:val="center"/>
          </w:tcPr>
          <w:p w14:paraId="1B50CC4D" w14:textId="3FC040FC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05BA72EE" w14:textId="5FE37C27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25124103" w14:textId="77777777" w:rsidTr="007123B4">
        <w:trPr>
          <w:gridAfter w:val="1"/>
          <w:wAfter w:w="8" w:type="dxa"/>
          <w:trHeight w:hRule="exact" w:val="437"/>
        </w:trPr>
        <w:tc>
          <w:tcPr>
            <w:tcW w:w="3813" w:type="dxa"/>
            <w:gridSpan w:val="3"/>
            <w:noWrap/>
            <w:vAlign w:val="center"/>
          </w:tcPr>
          <w:p w14:paraId="5A8051FE" w14:textId="115856A1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510" w:type="dxa"/>
            <w:gridSpan w:val="4"/>
            <w:vAlign w:val="center"/>
          </w:tcPr>
          <w:p w14:paraId="07D657CA" w14:textId="050018B6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44F2A40B" w14:textId="6FC0B6C3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2B8C14A9" w14:textId="4F303CF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881" w:type="dxa"/>
            <w:gridSpan w:val="2"/>
            <w:vAlign w:val="center"/>
          </w:tcPr>
          <w:p w14:paraId="380168FE" w14:textId="5DBBD452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1" w:type="dxa"/>
            <w:vAlign w:val="center"/>
          </w:tcPr>
          <w:p w14:paraId="2925AAB2" w14:textId="5A74FD9A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423E58" w:rsidRPr="000A5BAC" w14:paraId="203062AE" w14:textId="77777777" w:rsidTr="007123B4">
        <w:trPr>
          <w:gridAfter w:val="1"/>
          <w:wAfter w:w="8" w:type="dxa"/>
          <w:trHeight w:hRule="exact" w:val="328"/>
        </w:trPr>
        <w:tc>
          <w:tcPr>
            <w:tcW w:w="3813" w:type="dxa"/>
            <w:gridSpan w:val="3"/>
            <w:noWrap/>
            <w:vAlign w:val="center"/>
          </w:tcPr>
          <w:p w14:paraId="4854DB78" w14:textId="5AB9EA24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510" w:type="dxa"/>
            <w:gridSpan w:val="4"/>
            <w:vAlign w:val="center"/>
          </w:tcPr>
          <w:p w14:paraId="7A745A17" w14:textId="2958578C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50" w:type="dxa"/>
            <w:gridSpan w:val="2"/>
            <w:vAlign w:val="center"/>
          </w:tcPr>
          <w:p w14:paraId="5CB119D7" w14:textId="3D2361FD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290" w:type="dxa"/>
            <w:gridSpan w:val="3"/>
          </w:tcPr>
          <w:p w14:paraId="1139461E" w14:textId="1172EF5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14066</w:t>
            </w:r>
          </w:p>
        </w:tc>
        <w:tc>
          <w:tcPr>
            <w:tcW w:w="881" w:type="dxa"/>
            <w:gridSpan w:val="2"/>
            <w:vAlign w:val="center"/>
          </w:tcPr>
          <w:p w14:paraId="5D43ADC9" w14:textId="3D5C5DDC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741" w:type="dxa"/>
            <w:vAlign w:val="center"/>
          </w:tcPr>
          <w:p w14:paraId="086EDD67" w14:textId="55018C4F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0B6E4B64" w14:textId="77777777" w:rsidTr="007123B4">
        <w:trPr>
          <w:gridAfter w:val="1"/>
          <w:wAfter w:w="8" w:type="dxa"/>
          <w:trHeight w:hRule="exact" w:val="276"/>
        </w:trPr>
        <w:tc>
          <w:tcPr>
            <w:tcW w:w="3813" w:type="dxa"/>
            <w:gridSpan w:val="3"/>
            <w:noWrap/>
            <w:vAlign w:val="center"/>
          </w:tcPr>
          <w:p w14:paraId="7B4671C4" w14:textId="27199050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Geometrik özelliklerin tayini</w:t>
            </w:r>
          </w:p>
        </w:tc>
        <w:tc>
          <w:tcPr>
            <w:tcW w:w="2510" w:type="dxa"/>
            <w:gridSpan w:val="4"/>
            <w:vAlign w:val="center"/>
          </w:tcPr>
          <w:p w14:paraId="5887741F" w14:textId="1AC2094F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</w:tc>
        <w:tc>
          <w:tcPr>
            <w:tcW w:w="750" w:type="dxa"/>
            <w:gridSpan w:val="2"/>
            <w:vAlign w:val="center"/>
          </w:tcPr>
          <w:p w14:paraId="5F7EB648" w14:textId="20EBD0AD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</w:tcPr>
          <w:p w14:paraId="1B23CD03" w14:textId="11B1407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881" w:type="dxa"/>
            <w:gridSpan w:val="2"/>
            <w:vAlign w:val="center"/>
          </w:tcPr>
          <w:p w14:paraId="477CB24C" w14:textId="6DDB448A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1" w:type="dxa"/>
            <w:vAlign w:val="center"/>
          </w:tcPr>
          <w:p w14:paraId="15D0EF05" w14:textId="2E97A1EE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6A570567" w14:textId="77777777" w:rsidTr="007123B4">
        <w:trPr>
          <w:gridAfter w:val="1"/>
          <w:wAfter w:w="8" w:type="dxa"/>
          <w:trHeight w:hRule="exact" w:val="497"/>
        </w:trPr>
        <w:tc>
          <w:tcPr>
            <w:tcW w:w="3813" w:type="dxa"/>
            <w:gridSpan w:val="3"/>
            <w:noWrap/>
            <w:vAlign w:val="center"/>
          </w:tcPr>
          <w:p w14:paraId="688ADC9D" w14:textId="77777777" w:rsidR="00423E58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İsimlendirme Kriterleri</w:t>
            </w:r>
            <w:r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214EF420" w14:textId="59CB550E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EF2850">
              <w:rPr>
                <w:i/>
                <w:color w:val="000000" w:themeColor="text1"/>
                <w:sz w:val="18"/>
                <w:szCs w:val="18"/>
              </w:rPr>
              <w:t>(</w:t>
            </w:r>
            <w:r w:rsidRPr="005E2CB5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EF2850">
              <w:rPr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6CF83D53" w14:textId="172ED6BB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  <w:vAlign w:val="center"/>
          </w:tcPr>
          <w:p w14:paraId="0A5580DB" w14:textId="7AF0918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90" w:type="dxa"/>
            <w:gridSpan w:val="3"/>
          </w:tcPr>
          <w:p w14:paraId="0D3D1406" w14:textId="7A0CFBA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881" w:type="dxa"/>
            <w:gridSpan w:val="2"/>
            <w:vAlign w:val="center"/>
          </w:tcPr>
          <w:p w14:paraId="7B35E213" w14:textId="0AE6E9D2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5D2EE012" w14:textId="5DF23706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10024525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27772BB8" w14:textId="5FBA479C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510" w:type="dxa"/>
            <w:gridSpan w:val="4"/>
            <w:vAlign w:val="center"/>
          </w:tcPr>
          <w:p w14:paraId="21D4E985" w14:textId="085A214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160x160x10</w:t>
            </w:r>
          </w:p>
        </w:tc>
        <w:tc>
          <w:tcPr>
            <w:tcW w:w="750" w:type="dxa"/>
            <w:gridSpan w:val="2"/>
            <w:vAlign w:val="center"/>
          </w:tcPr>
          <w:p w14:paraId="000F4539" w14:textId="04BB445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</w:tcPr>
          <w:p w14:paraId="64DF4E22" w14:textId="1F386849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12572</w:t>
            </w:r>
          </w:p>
        </w:tc>
        <w:tc>
          <w:tcPr>
            <w:tcW w:w="881" w:type="dxa"/>
            <w:gridSpan w:val="2"/>
            <w:vAlign w:val="center"/>
          </w:tcPr>
          <w:p w14:paraId="65C5518E" w14:textId="1431380D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41" w:type="dxa"/>
            <w:vAlign w:val="center"/>
          </w:tcPr>
          <w:p w14:paraId="5DD6AEF1" w14:textId="05DB3007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7E88E33B" w14:textId="77777777" w:rsidTr="007123B4">
        <w:trPr>
          <w:gridAfter w:val="1"/>
          <w:wAfter w:w="8" w:type="dxa"/>
          <w:trHeight w:hRule="exact" w:val="430"/>
        </w:trPr>
        <w:tc>
          <w:tcPr>
            <w:tcW w:w="3813" w:type="dxa"/>
            <w:gridSpan w:val="3"/>
            <w:noWrap/>
            <w:vAlign w:val="center"/>
          </w:tcPr>
          <w:p w14:paraId="42235E01" w14:textId="5AB57FE7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260" w:type="dxa"/>
            <w:gridSpan w:val="6"/>
            <w:vAlign w:val="center"/>
          </w:tcPr>
          <w:p w14:paraId="0D2BEC33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Öğütülmüş en az 100gr veya</w:t>
            </w:r>
          </w:p>
          <w:p w14:paraId="08998ED5" w14:textId="6B4D3D0C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parça</w:t>
            </w:r>
            <w:proofErr w:type="gramEnd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halde en az 500 </w:t>
            </w:r>
            <w:proofErr w:type="spellStart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gr</w:t>
            </w:r>
            <w:proofErr w:type="spellEnd"/>
          </w:p>
        </w:tc>
        <w:tc>
          <w:tcPr>
            <w:tcW w:w="2290" w:type="dxa"/>
            <w:gridSpan w:val="3"/>
            <w:vAlign w:val="center"/>
          </w:tcPr>
          <w:p w14:paraId="06094950" w14:textId="00DCC49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2D4E43ED" w14:textId="334AB4A9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2E90A7FA" w14:textId="7063E5C7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381A4754" w14:textId="77777777" w:rsidTr="007123B4">
        <w:trPr>
          <w:gridAfter w:val="1"/>
          <w:wAfter w:w="8" w:type="dxa"/>
          <w:trHeight w:hRule="exact" w:val="351"/>
        </w:trPr>
        <w:tc>
          <w:tcPr>
            <w:tcW w:w="3813" w:type="dxa"/>
            <w:gridSpan w:val="3"/>
            <w:noWrap/>
            <w:vAlign w:val="center"/>
          </w:tcPr>
          <w:p w14:paraId="75F91232" w14:textId="37167E0A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Kopma enerjisinin tayini</w:t>
            </w:r>
          </w:p>
        </w:tc>
        <w:tc>
          <w:tcPr>
            <w:tcW w:w="2510" w:type="dxa"/>
            <w:gridSpan w:val="4"/>
            <w:vAlign w:val="center"/>
          </w:tcPr>
          <w:p w14:paraId="6F3C121B" w14:textId="74EE1CC6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750" w:type="dxa"/>
            <w:gridSpan w:val="2"/>
            <w:vAlign w:val="center"/>
          </w:tcPr>
          <w:p w14:paraId="6E8F7F15" w14:textId="6DD2BB48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120B2A6A" w14:textId="4867B3F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14158</w:t>
            </w:r>
          </w:p>
        </w:tc>
        <w:tc>
          <w:tcPr>
            <w:tcW w:w="881" w:type="dxa"/>
            <w:gridSpan w:val="2"/>
            <w:vAlign w:val="center"/>
          </w:tcPr>
          <w:p w14:paraId="5166D9A2" w14:textId="6870F1A4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71B7ED5F" w14:textId="602BAF26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6E5FBD55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632F380E" w14:textId="60A795B0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Tuz buharıyla yıpranmaya karşı direncin tayini</w:t>
            </w:r>
          </w:p>
        </w:tc>
        <w:tc>
          <w:tcPr>
            <w:tcW w:w="2510" w:type="dxa"/>
            <w:gridSpan w:val="4"/>
            <w:vAlign w:val="center"/>
          </w:tcPr>
          <w:p w14:paraId="2586696C" w14:textId="18266472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30872323" w14:textId="13E82549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B5BB375" w14:textId="4BEB1A04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14147</w:t>
            </w:r>
          </w:p>
        </w:tc>
        <w:tc>
          <w:tcPr>
            <w:tcW w:w="881" w:type="dxa"/>
            <w:gridSpan w:val="2"/>
            <w:vAlign w:val="center"/>
          </w:tcPr>
          <w:p w14:paraId="18005CC2" w14:textId="1626BED4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7670</w:t>
            </w:r>
          </w:p>
        </w:tc>
        <w:tc>
          <w:tcPr>
            <w:tcW w:w="741" w:type="dxa"/>
            <w:vAlign w:val="center"/>
          </w:tcPr>
          <w:p w14:paraId="60F33C5E" w14:textId="0CC73A73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623C1C5C" w14:textId="77777777" w:rsidTr="007123B4">
        <w:trPr>
          <w:gridAfter w:val="1"/>
          <w:wAfter w:w="8" w:type="dxa"/>
          <w:trHeight w:hRule="exact" w:val="465"/>
        </w:trPr>
        <w:tc>
          <w:tcPr>
            <w:tcW w:w="3813" w:type="dxa"/>
            <w:gridSpan w:val="3"/>
            <w:noWrap/>
            <w:vAlign w:val="center"/>
          </w:tcPr>
          <w:p w14:paraId="05417341" w14:textId="14ED630C" w:rsidR="00423E58" w:rsidRPr="007E54EC" w:rsidRDefault="00423E58" w:rsidP="00423E58">
            <w:pPr>
              <w:rPr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lastRenderedPageBreak/>
              <w:t>Mohs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sertlik tayini</w:t>
            </w:r>
          </w:p>
        </w:tc>
        <w:tc>
          <w:tcPr>
            <w:tcW w:w="2510" w:type="dxa"/>
            <w:gridSpan w:val="4"/>
            <w:vAlign w:val="center"/>
          </w:tcPr>
          <w:p w14:paraId="2B1F0760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100x70x10  </w:t>
            </w:r>
          </w:p>
          <w:p w14:paraId="30F81EA2" w14:textId="3FAE559C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  <w:p w14:paraId="21561B75" w14:textId="77777777" w:rsidR="00423E58" w:rsidRPr="001562D2" w:rsidRDefault="00423E58" w:rsidP="00423E58">
            <w:pPr>
              <w:rPr>
                <w:sz w:val="18"/>
                <w:szCs w:val="18"/>
              </w:rPr>
            </w:pPr>
          </w:p>
          <w:p w14:paraId="58CCEA93" w14:textId="77777777" w:rsidR="00423E58" w:rsidRPr="001562D2" w:rsidRDefault="00423E58" w:rsidP="00423E58">
            <w:pPr>
              <w:rPr>
                <w:sz w:val="18"/>
                <w:szCs w:val="18"/>
              </w:rPr>
            </w:pPr>
          </w:p>
          <w:p w14:paraId="3CED0643" w14:textId="77777777" w:rsidR="00423E58" w:rsidRPr="001562D2" w:rsidRDefault="00423E58" w:rsidP="00423E58">
            <w:pPr>
              <w:rPr>
                <w:sz w:val="18"/>
                <w:szCs w:val="18"/>
              </w:rPr>
            </w:pPr>
          </w:p>
          <w:p w14:paraId="1E170B41" w14:textId="6C161B9E" w:rsidR="00423E58" w:rsidRDefault="00423E58" w:rsidP="00423E58">
            <w:pPr>
              <w:rPr>
                <w:sz w:val="18"/>
                <w:szCs w:val="18"/>
              </w:rPr>
            </w:pPr>
          </w:p>
          <w:p w14:paraId="272E7017" w14:textId="77777777" w:rsidR="00423E58" w:rsidRPr="001562D2" w:rsidRDefault="00423E58" w:rsidP="00423E58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9BC0006" w14:textId="4FF18F66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90" w:type="dxa"/>
            <w:gridSpan w:val="3"/>
            <w:vAlign w:val="center"/>
          </w:tcPr>
          <w:p w14:paraId="7C59B17B" w14:textId="01172B54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17FAAA95" w14:textId="4A8D9428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41" w:type="dxa"/>
            <w:vAlign w:val="center"/>
          </w:tcPr>
          <w:p w14:paraId="066EC304" w14:textId="39F94E74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44A50301" w14:textId="77777777" w:rsidTr="007123B4">
        <w:trPr>
          <w:gridAfter w:val="1"/>
          <w:wAfter w:w="8" w:type="dxa"/>
          <w:trHeight w:hRule="exact" w:val="329"/>
        </w:trPr>
        <w:tc>
          <w:tcPr>
            <w:tcW w:w="3813" w:type="dxa"/>
            <w:gridSpan w:val="3"/>
            <w:noWrap/>
            <w:vAlign w:val="center"/>
          </w:tcPr>
          <w:p w14:paraId="27458386" w14:textId="7F943344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Tuz kristallenmesine direncin tayini</w:t>
            </w:r>
          </w:p>
        </w:tc>
        <w:tc>
          <w:tcPr>
            <w:tcW w:w="2510" w:type="dxa"/>
            <w:gridSpan w:val="4"/>
            <w:vAlign w:val="center"/>
          </w:tcPr>
          <w:p w14:paraId="30D38405" w14:textId="737FB56E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40x40x40</w:t>
            </w:r>
          </w:p>
        </w:tc>
        <w:tc>
          <w:tcPr>
            <w:tcW w:w="750" w:type="dxa"/>
            <w:gridSpan w:val="2"/>
            <w:vAlign w:val="center"/>
          </w:tcPr>
          <w:p w14:paraId="3D7C9393" w14:textId="0560356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6F364D7C" w14:textId="56EC5374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12370</w:t>
            </w:r>
          </w:p>
        </w:tc>
        <w:tc>
          <w:tcPr>
            <w:tcW w:w="881" w:type="dxa"/>
            <w:gridSpan w:val="2"/>
            <w:vAlign w:val="center"/>
          </w:tcPr>
          <w:p w14:paraId="11477B25" w14:textId="4D2F14B5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7670</w:t>
            </w:r>
          </w:p>
        </w:tc>
        <w:tc>
          <w:tcPr>
            <w:tcW w:w="741" w:type="dxa"/>
            <w:vAlign w:val="center"/>
          </w:tcPr>
          <w:p w14:paraId="7E4BFFE5" w14:textId="595DFE81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41B63CAB" w14:textId="77777777" w:rsidTr="007123B4">
        <w:trPr>
          <w:gridAfter w:val="1"/>
          <w:wAfter w:w="8" w:type="dxa"/>
          <w:trHeight w:hRule="exact" w:val="487"/>
        </w:trPr>
        <w:tc>
          <w:tcPr>
            <w:tcW w:w="3813" w:type="dxa"/>
            <w:gridSpan w:val="3"/>
            <w:noWrap/>
            <w:vAlign w:val="center"/>
          </w:tcPr>
          <w:p w14:paraId="45A5CD3B" w14:textId="180CE702" w:rsidR="00423E58" w:rsidRPr="009B3290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Nemli ortamda SO</w:t>
            </w:r>
            <w:r w:rsidRPr="00155A74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C918DC">
              <w:rPr>
                <w:color w:val="000000" w:themeColor="text1"/>
                <w:sz w:val="18"/>
                <w:szCs w:val="18"/>
              </w:rPr>
              <w:t xml:space="preserve"> yıpratmasına karşı direncin tayini</w:t>
            </w:r>
          </w:p>
        </w:tc>
        <w:tc>
          <w:tcPr>
            <w:tcW w:w="2510" w:type="dxa"/>
            <w:gridSpan w:val="4"/>
            <w:vAlign w:val="center"/>
          </w:tcPr>
          <w:p w14:paraId="2BD86BAD" w14:textId="0752046F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C918DC">
              <w:rPr>
                <w:color w:val="000000" w:themeColor="text1"/>
                <w:sz w:val="18"/>
                <w:szCs w:val="18"/>
              </w:rPr>
              <w:t>0x</w:t>
            </w:r>
            <w:r>
              <w:rPr>
                <w:color w:val="000000" w:themeColor="text1"/>
                <w:sz w:val="18"/>
                <w:szCs w:val="18"/>
              </w:rPr>
              <w:t>60x</w:t>
            </w:r>
            <w:r w:rsidRPr="00C918DC">
              <w:rPr>
                <w:color w:val="000000" w:themeColor="text1"/>
                <w:sz w:val="18"/>
                <w:szCs w:val="18"/>
              </w:rPr>
              <w:t>10</w:t>
            </w:r>
          </w:p>
          <w:p w14:paraId="04BF30CC" w14:textId="28A7A65D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35BFA5DA" w14:textId="42A60172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144A6853" w14:textId="16550A36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TS EN 13919</w:t>
            </w:r>
          </w:p>
        </w:tc>
        <w:tc>
          <w:tcPr>
            <w:tcW w:w="881" w:type="dxa"/>
            <w:gridSpan w:val="2"/>
            <w:vAlign w:val="center"/>
          </w:tcPr>
          <w:p w14:paraId="0591009D" w14:textId="4231E935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1" w:type="dxa"/>
            <w:vAlign w:val="center"/>
          </w:tcPr>
          <w:p w14:paraId="26D12CF3" w14:textId="274E6721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</w:tr>
      <w:tr w:rsidR="00423E58" w:rsidRPr="000A5BAC" w14:paraId="657D9D01" w14:textId="77777777" w:rsidTr="007123B4">
        <w:trPr>
          <w:gridAfter w:val="1"/>
          <w:wAfter w:w="8" w:type="dxa"/>
          <w:trHeight w:hRule="exact" w:val="274"/>
        </w:trPr>
        <w:tc>
          <w:tcPr>
            <w:tcW w:w="3813" w:type="dxa"/>
            <w:gridSpan w:val="3"/>
            <w:noWrap/>
            <w:vAlign w:val="center"/>
          </w:tcPr>
          <w:p w14:paraId="09711F4C" w14:textId="38B6F5D1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Ses hızı ilerlemesinin tayini</w:t>
            </w:r>
          </w:p>
        </w:tc>
        <w:tc>
          <w:tcPr>
            <w:tcW w:w="2510" w:type="dxa"/>
            <w:gridSpan w:val="4"/>
            <w:vAlign w:val="center"/>
          </w:tcPr>
          <w:p w14:paraId="53CA6998" w14:textId="5E0115FC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300x75x50</w:t>
            </w:r>
          </w:p>
        </w:tc>
        <w:tc>
          <w:tcPr>
            <w:tcW w:w="750" w:type="dxa"/>
            <w:gridSpan w:val="2"/>
            <w:vAlign w:val="center"/>
          </w:tcPr>
          <w:p w14:paraId="1741D4E5" w14:textId="6AB5543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53912583" w14:textId="496BA80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14579</w:t>
            </w:r>
          </w:p>
        </w:tc>
        <w:tc>
          <w:tcPr>
            <w:tcW w:w="881" w:type="dxa"/>
            <w:gridSpan w:val="2"/>
            <w:vAlign w:val="center"/>
          </w:tcPr>
          <w:p w14:paraId="02590802" w14:textId="3D38EFB4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2600</w:t>
            </w:r>
          </w:p>
        </w:tc>
        <w:tc>
          <w:tcPr>
            <w:tcW w:w="741" w:type="dxa"/>
            <w:vAlign w:val="center"/>
          </w:tcPr>
          <w:p w14:paraId="2C94DA0B" w14:textId="5DA7A0BD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696FB3AD" w14:textId="77777777" w:rsidTr="007123B4">
        <w:trPr>
          <w:gridAfter w:val="1"/>
          <w:wAfter w:w="8" w:type="dxa"/>
          <w:trHeight w:hRule="exact" w:val="463"/>
        </w:trPr>
        <w:tc>
          <w:tcPr>
            <w:tcW w:w="3813" w:type="dxa"/>
            <w:gridSpan w:val="3"/>
            <w:noWrap/>
            <w:vAlign w:val="center"/>
          </w:tcPr>
          <w:p w14:paraId="30206552" w14:textId="31EC5810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Pürüzlülük Tayini</w:t>
            </w:r>
          </w:p>
        </w:tc>
        <w:tc>
          <w:tcPr>
            <w:tcW w:w="2510" w:type="dxa"/>
            <w:gridSpan w:val="4"/>
            <w:vAlign w:val="center"/>
          </w:tcPr>
          <w:p w14:paraId="19D7FABD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200x200x20  </w:t>
            </w:r>
          </w:p>
          <w:p w14:paraId="65DBBB4D" w14:textId="7390ECC3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39AD61DF" w14:textId="103BFCF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B908D3D" w14:textId="68634905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03874637" w14:textId="20B64B78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1700</w:t>
            </w:r>
          </w:p>
        </w:tc>
        <w:tc>
          <w:tcPr>
            <w:tcW w:w="741" w:type="dxa"/>
            <w:vAlign w:val="center"/>
          </w:tcPr>
          <w:p w14:paraId="779D526A" w14:textId="79315EDF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1DB6DD68" w14:textId="77777777" w:rsidTr="007123B4">
        <w:trPr>
          <w:gridAfter w:val="1"/>
          <w:wAfter w:w="8" w:type="dxa"/>
          <w:trHeight w:hRule="exact" w:val="510"/>
        </w:trPr>
        <w:tc>
          <w:tcPr>
            <w:tcW w:w="3813" w:type="dxa"/>
            <w:gridSpan w:val="3"/>
            <w:noWrap/>
            <w:vAlign w:val="center"/>
          </w:tcPr>
          <w:p w14:paraId="716A7BF5" w14:textId="10F8DE9A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Parlaklık Tayini</w:t>
            </w:r>
          </w:p>
        </w:tc>
        <w:tc>
          <w:tcPr>
            <w:tcW w:w="2510" w:type="dxa"/>
            <w:gridSpan w:val="4"/>
            <w:vAlign w:val="center"/>
          </w:tcPr>
          <w:p w14:paraId="368072E4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D22665C" w14:textId="576C6112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4BBD90BE" w14:textId="231B64B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266A124" w14:textId="6CF29DA9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640ACEE" w14:textId="64101C0D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1700</w:t>
            </w:r>
          </w:p>
        </w:tc>
        <w:tc>
          <w:tcPr>
            <w:tcW w:w="741" w:type="dxa"/>
            <w:vAlign w:val="center"/>
          </w:tcPr>
          <w:p w14:paraId="2A3711E9" w14:textId="25F715CC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440E3930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0B589662" w14:textId="5FEAA337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Renk Tayini</w:t>
            </w:r>
          </w:p>
        </w:tc>
        <w:tc>
          <w:tcPr>
            <w:tcW w:w="2510" w:type="dxa"/>
            <w:gridSpan w:val="4"/>
            <w:vAlign w:val="center"/>
          </w:tcPr>
          <w:p w14:paraId="608DD889" w14:textId="47844D52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100x70x20</w:t>
            </w:r>
          </w:p>
        </w:tc>
        <w:tc>
          <w:tcPr>
            <w:tcW w:w="750" w:type="dxa"/>
            <w:gridSpan w:val="2"/>
            <w:vAlign w:val="center"/>
          </w:tcPr>
          <w:p w14:paraId="3CB8DCAE" w14:textId="3997228C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1AF6E20B" w14:textId="761533F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0C4A89E1" w14:textId="6138ED1A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800</w:t>
            </w:r>
          </w:p>
        </w:tc>
        <w:tc>
          <w:tcPr>
            <w:tcW w:w="741" w:type="dxa"/>
            <w:vAlign w:val="center"/>
          </w:tcPr>
          <w:p w14:paraId="229833F6" w14:textId="07275AC4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53F50FA5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0B4B197" w14:textId="7979EB49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510" w:type="dxa"/>
            <w:gridSpan w:val="4"/>
            <w:vAlign w:val="center"/>
          </w:tcPr>
          <w:p w14:paraId="5F0DCED0" w14:textId="554457AA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750" w:type="dxa"/>
            <w:gridSpan w:val="2"/>
            <w:vAlign w:val="center"/>
          </w:tcPr>
          <w:p w14:paraId="2FC3DD33" w14:textId="39E3F03F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90" w:type="dxa"/>
            <w:gridSpan w:val="3"/>
            <w:vAlign w:val="center"/>
          </w:tcPr>
          <w:p w14:paraId="0809CCFD" w14:textId="78847268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B09C91E" w14:textId="6A0E4BAE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4175817A" w14:textId="4108642E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23E58" w:rsidRPr="000A5BAC" w14:paraId="495902EC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10" w:type="dxa"/>
            <w:gridSpan w:val="4"/>
            <w:vAlign w:val="center"/>
          </w:tcPr>
          <w:p w14:paraId="0A63FD9C" w14:textId="7777777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904EE2A" w14:textId="7777777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0" w:type="dxa"/>
            <w:gridSpan w:val="3"/>
            <w:vAlign w:val="center"/>
          </w:tcPr>
          <w:p w14:paraId="0D318658" w14:textId="7777777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FFBA394" w14:textId="3E882BA2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423E58" w:rsidRPr="000A5BAC" w14:paraId="70B69243" w14:textId="77777777" w:rsidTr="007123B4">
        <w:trPr>
          <w:gridAfter w:val="1"/>
          <w:wAfter w:w="8" w:type="dxa"/>
          <w:trHeight w:hRule="exact" w:val="506"/>
        </w:trPr>
        <w:tc>
          <w:tcPr>
            <w:tcW w:w="5404" w:type="dxa"/>
            <w:gridSpan w:val="5"/>
            <w:noWrap/>
          </w:tcPr>
          <w:p w14:paraId="604A2B62" w14:textId="77777777" w:rsidR="00423E58" w:rsidRPr="00F6574C" w:rsidRDefault="00423E58" w:rsidP="0042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95F83" id="AutoShape 233" o:spid="_x0000_s1026" style="position:absolute;margin-left:2.55pt;margin-top:11.6pt;width:8.95pt;height:8.3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GJZM8/kAAAACw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423E58" w:rsidRDefault="00423E58" w:rsidP="00423E58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A954F3" id="AutoShape 234" o:spid="_x0000_s1026" style="position:absolute;margin-left:147.65pt;margin-top:1.45pt;width:8.95pt;height:8.3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+nEAhe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D87D75" id="AutoShape 234" o:spid="_x0000_s1026" style="position:absolute;margin-left:50.6pt;margin-top:.4pt;width:8.95pt;height:8.3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423E58" w:rsidRPr="00F6574C" w:rsidRDefault="00423E58" w:rsidP="00423E58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423E58" w:rsidRPr="00F6574C" w:rsidRDefault="00423E58" w:rsidP="00423E58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423E58" w:rsidRDefault="00423E58" w:rsidP="00423E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81" w:type="dxa"/>
            <w:gridSpan w:val="10"/>
          </w:tcPr>
          <w:p w14:paraId="2920D46C" w14:textId="77777777" w:rsidR="00423E58" w:rsidRPr="00F6574C" w:rsidRDefault="00423E58" w:rsidP="0042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423E58" w:rsidRPr="00F6574C" w:rsidRDefault="00423E58" w:rsidP="00423E58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B55AEA" id="AutoShape 237" o:spid="_x0000_s1026" style="position:absolute;margin-left:120.95pt;margin-top:2.05pt;width:8.95pt;height:8.3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OvX3QPkAAAADQ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F5E511" id="AutoShape 236" o:spid="_x0000_s1026" style="position:absolute;margin-left:57.85pt;margin-top:2.05pt;width:8.95pt;height:8.3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N/iw0u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A7A6C" id="AutoShape 235" o:spid="_x0000_s1026" style="position:absolute;margin-left:1.9pt;margin-top:2.05pt;width:8.95pt;height:8.3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423E58" w:rsidRPr="003814E8" w:rsidRDefault="00423E58" w:rsidP="00423E5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23E58" w:rsidRPr="000A5BAC" w14:paraId="00901B31" w14:textId="77777777" w:rsidTr="007123B4">
        <w:trPr>
          <w:gridAfter w:val="1"/>
          <w:wAfter w:w="8" w:type="dxa"/>
          <w:trHeight w:val="339"/>
        </w:trPr>
        <w:tc>
          <w:tcPr>
            <w:tcW w:w="1468" w:type="dxa"/>
            <w:noWrap/>
            <w:vAlign w:val="center"/>
          </w:tcPr>
          <w:p w14:paraId="27160F00" w14:textId="77777777" w:rsidR="00423E58" w:rsidRPr="000A5BAC" w:rsidRDefault="00423E58" w:rsidP="00423E58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423E58" w:rsidRPr="000A5BAC" w:rsidRDefault="00423E58" w:rsidP="00423E58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7DB290F8" w14:textId="77777777" w:rsidR="00423E58" w:rsidRPr="000A5BAC" w:rsidRDefault="00423E58" w:rsidP="00423E58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614" w:type="dxa"/>
            <w:gridSpan w:val="3"/>
            <w:vAlign w:val="center"/>
          </w:tcPr>
          <w:p w14:paraId="46707533" w14:textId="77777777" w:rsidR="00423E58" w:rsidRPr="000A5BAC" w:rsidRDefault="00423E58" w:rsidP="00423E58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912" w:type="dxa"/>
            <w:gridSpan w:val="6"/>
            <w:vAlign w:val="center"/>
          </w:tcPr>
          <w:p w14:paraId="1E716DDB" w14:textId="0E659E9D" w:rsidR="00423E58" w:rsidRPr="00515FD2" w:rsidRDefault="00423E58" w:rsidP="00423E58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423E58" w:rsidRPr="000A5BAC" w14:paraId="67FEBB1B" w14:textId="77777777" w:rsidTr="007123B4">
        <w:trPr>
          <w:gridAfter w:val="1"/>
          <w:wAfter w:w="8" w:type="dxa"/>
          <w:trHeight w:val="337"/>
        </w:trPr>
        <w:tc>
          <w:tcPr>
            <w:tcW w:w="1468" w:type="dxa"/>
            <w:noWrap/>
          </w:tcPr>
          <w:p w14:paraId="336FD5DB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08BFD93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gridSpan w:val="3"/>
          </w:tcPr>
          <w:p w14:paraId="358BB723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2" w:type="dxa"/>
            <w:gridSpan w:val="6"/>
          </w:tcPr>
          <w:p w14:paraId="4BFD7F2C" w14:textId="77777777" w:rsidR="00423E58" w:rsidRPr="000A5BAC" w:rsidRDefault="00423E58" w:rsidP="00423E58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5704A36F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423E58" w:rsidRPr="000A5BAC" w14:paraId="2E931343" w14:textId="77777777" w:rsidTr="007123B4">
        <w:trPr>
          <w:gridAfter w:val="1"/>
          <w:wAfter w:w="8" w:type="dxa"/>
          <w:trHeight w:hRule="exact" w:val="370"/>
        </w:trPr>
        <w:tc>
          <w:tcPr>
            <w:tcW w:w="10985" w:type="dxa"/>
            <w:gridSpan w:val="15"/>
            <w:noWrap/>
          </w:tcPr>
          <w:p w14:paraId="6ADDA5A6" w14:textId="2AA83C06" w:rsidR="00423E58" w:rsidRPr="00E23A71" w:rsidRDefault="00423E58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423E58" w:rsidRPr="000A5BAC" w:rsidRDefault="00423E58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21B6C" w:rsidRPr="000A5BAC" w14:paraId="6A5E7FB6" w14:textId="004DDF87" w:rsidTr="007123B4">
        <w:trPr>
          <w:trHeight w:hRule="exact" w:val="279"/>
        </w:trPr>
        <w:tc>
          <w:tcPr>
            <w:tcW w:w="4663" w:type="dxa"/>
            <w:gridSpan w:val="4"/>
            <w:vMerge w:val="restart"/>
            <w:noWrap/>
          </w:tcPr>
          <w:p w14:paraId="5B56C0EA" w14:textId="77777777" w:rsidR="00C21B6C" w:rsidRPr="00750F1D" w:rsidRDefault="00C21B6C" w:rsidP="00423E58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C21B6C" w:rsidRDefault="00C21B6C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03A786" w14:textId="2B3EA655" w:rsidR="00C21B6C" w:rsidRDefault="00C21B6C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C21B6C" w:rsidRDefault="00C21B6C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C21B6C" w:rsidRDefault="00C21B6C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C21B6C" w:rsidRDefault="00C21B6C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0A7B2838" w14:textId="70D79AD4" w:rsidR="00C21B6C" w:rsidRPr="00D91EE8" w:rsidRDefault="00C21B6C" w:rsidP="00423E5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6B97EB8F" w14:textId="611A61F5" w:rsidR="00C21B6C" w:rsidRPr="00D91EE8" w:rsidRDefault="00C21B6C" w:rsidP="00423E58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329F82CA" wp14:editId="1DF3DA0F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185420</wp:posOffset>
                      </wp:positionV>
                      <wp:extent cx="120015" cy="105410"/>
                      <wp:effectExtent l="0" t="0" r="19685" b="3429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5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B2D880" id="AutoShape 234" o:spid="_x0000_s1026" style="position:absolute;margin-left:36.55pt;margin-top:14.6pt;width:9.45pt;height:8.3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774" w:type="dxa"/>
            <w:gridSpan w:val="2"/>
            <w:vMerge w:val="restart"/>
            <w:tcBorders>
              <w:right w:val="single" w:sz="12" w:space="0" w:color="00B0F0"/>
            </w:tcBorders>
            <w:vAlign w:val="center"/>
          </w:tcPr>
          <w:p w14:paraId="752D6A93" w14:textId="4C52A308" w:rsidR="00C21B6C" w:rsidRPr="00E23A71" w:rsidRDefault="00C21B6C" w:rsidP="00423E58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38C6AC50" wp14:editId="547B39EF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E183F4" id="AutoShape 234" o:spid="_x0000_s1026" style="position:absolute;margin-left:71.55pt;margin-top:1.35pt;width:9.5pt;height:9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4684F677" w14:textId="0D39564B" w:rsidR="00C21B6C" w:rsidRPr="00E23A71" w:rsidRDefault="00C21B6C" w:rsidP="00423E58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C21B6C" w:rsidRPr="000A5BAC" w14:paraId="221D46D0" w14:textId="33676363" w:rsidTr="007123B4">
        <w:trPr>
          <w:trHeight w:hRule="exact" w:val="257"/>
        </w:trPr>
        <w:tc>
          <w:tcPr>
            <w:tcW w:w="4663" w:type="dxa"/>
            <w:gridSpan w:val="4"/>
            <w:vMerge/>
            <w:noWrap/>
          </w:tcPr>
          <w:p w14:paraId="05376073" w14:textId="77777777" w:rsidR="00C21B6C" w:rsidRPr="000A5BAC" w:rsidRDefault="00C21B6C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70666A4D" w14:textId="77777777" w:rsidR="00C21B6C" w:rsidRPr="00132692" w:rsidRDefault="00C21B6C" w:rsidP="00423E58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</w:tcPr>
          <w:p w14:paraId="6B8DA70A" w14:textId="25CACEA6" w:rsidR="00C21B6C" w:rsidRPr="00132692" w:rsidRDefault="00C21B6C" w:rsidP="00423E58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gridSpan w:val="2"/>
            <w:vMerge/>
            <w:tcBorders>
              <w:right w:val="single" w:sz="12" w:space="0" w:color="00B0F0"/>
            </w:tcBorders>
            <w:vAlign w:val="center"/>
          </w:tcPr>
          <w:p w14:paraId="2F3512C1" w14:textId="6EC9DD72" w:rsidR="00C21B6C" w:rsidRPr="00397926" w:rsidRDefault="00C21B6C" w:rsidP="00423E5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205C91E7" w14:textId="6BB0311E" w:rsidR="00C21B6C" w:rsidRPr="00397926" w:rsidRDefault="00C21B6C" w:rsidP="00423E5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42060" w:rsidRPr="000A5BAC" w14:paraId="19EE9675" w14:textId="559A8187" w:rsidTr="00D04C40">
        <w:trPr>
          <w:trHeight w:hRule="exact" w:val="298"/>
        </w:trPr>
        <w:tc>
          <w:tcPr>
            <w:tcW w:w="4663" w:type="dxa"/>
            <w:gridSpan w:val="4"/>
            <w:vMerge/>
            <w:noWrap/>
          </w:tcPr>
          <w:p w14:paraId="1D09B656" w14:textId="77777777" w:rsidR="00E42060" w:rsidRPr="000A5BAC" w:rsidRDefault="00E42060" w:rsidP="00E4206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18A4B5D8" w14:textId="4576506D" w:rsidR="00E42060" w:rsidRPr="00E23A71" w:rsidRDefault="00E42060" w:rsidP="00E4206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276" w:type="dxa"/>
            <w:gridSpan w:val="3"/>
            <w:vAlign w:val="center"/>
          </w:tcPr>
          <w:p w14:paraId="01E0E694" w14:textId="0F48E77B" w:rsidR="00E42060" w:rsidRPr="00573F68" w:rsidRDefault="00E42060" w:rsidP="00E4206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107.185,00</w:t>
            </w: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bottom"/>
          </w:tcPr>
          <w:p w14:paraId="43B5363D" w14:textId="796E2ECB" w:rsidR="00E42060" w:rsidRPr="00C21B6C" w:rsidRDefault="00E42060" w:rsidP="00E42060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C21B6C">
              <w:rPr>
                <w:b/>
                <w:bCs/>
                <w:color w:val="FF0000"/>
                <w:sz w:val="20"/>
                <w:szCs w:val="20"/>
              </w:rPr>
              <w:t>89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C21B6C">
              <w:rPr>
                <w:b/>
                <w:bCs/>
                <w:color w:val="FF0000"/>
                <w:sz w:val="20"/>
                <w:szCs w:val="20"/>
              </w:rPr>
              <w:t>150,00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2367FEC6" w14:textId="61593CBD" w:rsidR="00E42060" w:rsidRPr="00573F68" w:rsidRDefault="00E42060" w:rsidP="00E4206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  <w:tr w:rsidR="00E42060" w:rsidRPr="000A5BAC" w14:paraId="030E4F98" w14:textId="676101CC" w:rsidTr="00D04C40">
        <w:trPr>
          <w:trHeight w:hRule="exact" w:val="257"/>
        </w:trPr>
        <w:tc>
          <w:tcPr>
            <w:tcW w:w="4663" w:type="dxa"/>
            <w:gridSpan w:val="4"/>
            <w:vMerge/>
            <w:noWrap/>
          </w:tcPr>
          <w:p w14:paraId="1E16F56E" w14:textId="77777777" w:rsidR="00E42060" w:rsidRPr="000A5BAC" w:rsidRDefault="00E42060" w:rsidP="00E4206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71D22DE3" w14:textId="2F0C0048" w:rsidR="00E42060" w:rsidRPr="00E23A71" w:rsidRDefault="00E42060" w:rsidP="00E4206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276" w:type="dxa"/>
            <w:gridSpan w:val="3"/>
            <w:vAlign w:val="center"/>
          </w:tcPr>
          <w:p w14:paraId="27374EC2" w14:textId="40398F70" w:rsidR="00E42060" w:rsidRPr="00573F68" w:rsidRDefault="00E42060" w:rsidP="00E4206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21.437,00</w:t>
            </w: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bottom"/>
          </w:tcPr>
          <w:p w14:paraId="014D06E6" w14:textId="1306258C" w:rsidR="00E42060" w:rsidRPr="00C21B6C" w:rsidRDefault="00E42060" w:rsidP="00E42060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C21B6C">
              <w:rPr>
                <w:b/>
                <w:bCs/>
                <w:color w:val="FF0000"/>
                <w:sz w:val="20"/>
                <w:szCs w:val="20"/>
              </w:rPr>
              <w:t>17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C21B6C">
              <w:rPr>
                <w:b/>
                <w:bCs/>
                <w:color w:val="FF0000"/>
                <w:sz w:val="20"/>
                <w:szCs w:val="20"/>
              </w:rPr>
              <w:t>830,00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0F8ED397" w14:textId="377C0DC8" w:rsidR="00E42060" w:rsidRPr="00573F68" w:rsidRDefault="00E42060" w:rsidP="00E4206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  <w:tr w:rsidR="00E42060" w:rsidRPr="000A5BAC" w14:paraId="75471DE1" w14:textId="60D7E6FD" w:rsidTr="00D04C40">
        <w:trPr>
          <w:trHeight w:hRule="exact" w:val="313"/>
        </w:trPr>
        <w:tc>
          <w:tcPr>
            <w:tcW w:w="4663" w:type="dxa"/>
            <w:gridSpan w:val="4"/>
            <w:vMerge/>
            <w:noWrap/>
          </w:tcPr>
          <w:p w14:paraId="3FB0A3E6" w14:textId="77777777" w:rsidR="00E42060" w:rsidRPr="000A5BAC" w:rsidRDefault="00E42060" w:rsidP="00E4206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58326517" w14:textId="33939247" w:rsidR="00E42060" w:rsidRPr="00E23A71" w:rsidRDefault="00E42060" w:rsidP="00E4206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276" w:type="dxa"/>
            <w:gridSpan w:val="3"/>
            <w:vAlign w:val="center"/>
          </w:tcPr>
          <w:p w14:paraId="31DF4264" w14:textId="7708B579" w:rsidR="00E42060" w:rsidRPr="00573F68" w:rsidRDefault="00E42060" w:rsidP="00E4206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128.622,00</w:t>
            </w: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bottom"/>
          </w:tcPr>
          <w:p w14:paraId="2AF432A1" w14:textId="5756C0A0" w:rsidR="00E42060" w:rsidRPr="00C21B6C" w:rsidRDefault="00E42060" w:rsidP="00E42060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C21B6C">
              <w:rPr>
                <w:b/>
                <w:bCs/>
                <w:color w:val="FF0000"/>
                <w:sz w:val="20"/>
                <w:szCs w:val="20"/>
              </w:rPr>
              <w:t>10</w:t>
            </w:r>
            <w:r w:rsidR="00103DFD">
              <w:rPr>
                <w:b/>
                <w:bCs/>
                <w:color w:val="FF0000"/>
                <w:sz w:val="20"/>
                <w:szCs w:val="20"/>
              </w:rPr>
              <w:t>7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="00103DFD">
              <w:rPr>
                <w:b/>
                <w:bCs/>
                <w:color w:val="FF0000"/>
                <w:sz w:val="20"/>
                <w:szCs w:val="20"/>
              </w:rPr>
              <w:t>000</w:t>
            </w:r>
            <w:r w:rsidRPr="00C21B6C">
              <w:rPr>
                <w:b/>
                <w:bCs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55C56B4C" w14:textId="2D297372" w:rsidR="00E42060" w:rsidRPr="00573F68" w:rsidRDefault="00E42060" w:rsidP="00E42060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</w:tbl>
    <w:p w14:paraId="3605D2F4" w14:textId="77777777" w:rsidR="00DE2536" w:rsidRPr="00DE2536" w:rsidRDefault="00DE2536" w:rsidP="00DE2536">
      <w:pPr>
        <w:pStyle w:val="Default"/>
        <w:rPr>
          <w:sz w:val="10"/>
          <w:szCs w:val="22"/>
        </w:rPr>
      </w:pPr>
    </w:p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016FACF4" w14:textId="77777777" w:rsidR="00784836" w:rsidRPr="004B7D0D" w:rsidRDefault="00784836" w:rsidP="00C72A1D">
      <w:pPr>
        <w:pStyle w:val="Default"/>
        <w:rPr>
          <w:b/>
          <w:color w:val="auto"/>
          <w:sz w:val="16"/>
          <w:szCs w:val="22"/>
          <w:u w:val="single"/>
        </w:rPr>
      </w:pPr>
    </w:p>
    <w:p w14:paraId="6BD8FB52" w14:textId="541AE636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5EAEA636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="00423E58">
        <w:rPr>
          <w:sz w:val="20"/>
        </w:rPr>
        <w:t>MERMER VE DOĞALTAŞ TEKNOLOJİLERİ UYGULAMA VE ARAŞTIRMA MERKEZİ</w:t>
      </w:r>
      <w:r w:rsidRPr="004B7D0D">
        <w:rPr>
          <w:sz w:val="20"/>
        </w:rPr>
        <w:t>”</w:t>
      </w:r>
    </w:p>
    <w:p w14:paraId="54FEDB63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E439" w14:textId="77777777" w:rsidR="003336EF" w:rsidRDefault="003336EF" w:rsidP="00857D2C">
      <w:r>
        <w:separator/>
      </w:r>
    </w:p>
  </w:endnote>
  <w:endnote w:type="continuationSeparator" w:id="0">
    <w:p w14:paraId="3294CC7A" w14:textId="77777777" w:rsidR="003336EF" w:rsidRDefault="003336EF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FA74" w14:textId="77777777" w:rsidR="00404B96" w:rsidRPr="001038C8" w:rsidRDefault="00404B96" w:rsidP="00404B96">
    <w:pPr>
      <w:pStyle w:val="AltBilgi"/>
      <w:ind w:left="-142"/>
      <w:rPr>
        <w:bCs/>
        <w:sz w:val="16"/>
        <w:szCs w:val="16"/>
        <w:u w:val="single"/>
      </w:rPr>
    </w:pPr>
    <w:r w:rsidRPr="001038C8">
      <w:rPr>
        <w:bCs/>
        <w:sz w:val="16"/>
        <w:szCs w:val="16"/>
        <w:u w:val="single"/>
      </w:rPr>
      <w:t>Şartlar:</w:t>
    </w:r>
  </w:p>
  <w:p w14:paraId="027216FA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1. Numune laboratuvarca teslim alınmadığında, deney şartlarına uygun şekilde numune alma müşterinin sorumluluğundadır.</w:t>
    </w:r>
  </w:p>
  <w:p w14:paraId="6DE81855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 xml:space="preserve">2. Numunenin laboratuvara kabulüne kadar geçen süre zarfında taşınması, ambalajlanması, muhafazası işlemlerinin sorumluluğu müşteriye aittir. </w:t>
    </w:r>
  </w:p>
  <w:p w14:paraId="7BFA78D4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52FA48D6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4. Müşteri, talep kabulü tamamlandıktan sonra ilave analiz veya analiz iptali gibi taleplerde bulunamayacaktır.</w:t>
    </w:r>
  </w:p>
  <w:p w14:paraId="66C92244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5. Ürüne ilişkin teknik dokümanlar (standartlar hariç) müşteri tarafından numune ile birlikte gönderilecektir.</w:t>
    </w:r>
  </w:p>
  <w:p w14:paraId="4D347374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 xml:space="preserve">6.Taahhüt edilen şartlardan sapma olduğunda (Cihaz arızası, kalibrasyon süreci, iş yoğunluğu </w:t>
    </w:r>
    <w:proofErr w:type="spellStart"/>
    <w:r w:rsidRPr="001038C8">
      <w:rPr>
        <w:bCs/>
        <w:spacing w:val="-6"/>
        <w:sz w:val="16"/>
        <w:szCs w:val="16"/>
      </w:rPr>
      <w:t>v.b</w:t>
    </w:r>
    <w:proofErr w:type="spellEnd"/>
    <w:r w:rsidRPr="001038C8">
      <w:rPr>
        <w:bCs/>
        <w:spacing w:val="-6"/>
        <w:sz w:val="16"/>
        <w:szCs w:val="16"/>
      </w:rPr>
      <w:t>.) müşteri yazılı, sözlü veya e-mail ile bilgilendirilir.</w:t>
    </w:r>
  </w:p>
  <w:p w14:paraId="703E006E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15A36D41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8. Müşteri, talep esnasında laboratuvara asıl numune(</w:t>
    </w:r>
    <w:proofErr w:type="spellStart"/>
    <w:r w:rsidRPr="001038C8">
      <w:rPr>
        <w:bCs/>
        <w:spacing w:val="-6"/>
        <w:sz w:val="16"/>
        <w:szCs w:val="16"/>
      </w:rPr>
      <w:t>ler</w:t>
    </w:r>
    <w:proofErr w:type="spellEnd"/>
    <w:r w:rsidRPr="001038C8">
      <w:rPr>
        <w:bCs/>
        <w:spacing w:val="-6"/>
        <w:sz w:val="16"/>
        <w:szCs w:val="16"/>
      </w:rPr>
      <w:t>) ile birlikte şahit numune(</w:t>
    </w:r>
    <w:proofErr w:type="spellStart"/>
    <w:r w:rsidRPr="001038C8">
      <w:rPr>
        <w:bCs/>
        <w:spacing w:val="-6"/>
        <w:sz w:val="16"/>
        <w:szCs w:val="16"/>
      </w:rPr>
      <w:t>ler</w:t>
    </w:r>
    <w:proofErr w:type="spellEnd"/>
    <w:r w:rsidRPr="001038C8">
      <w:rPr>
        <w:bCs/>
        <w:spacing w:val="-6"/>
        <w:sz w:val="16"/>
        <w:szCs w:val="16"/>
      </w:rPr>
      <w:t>) göndermediği taktirde deney sonuçlarına itiraz etmeyeceğini ve deney tekrarı talebinde bulunmayacağını kabul ve taahhüt eder</w:t>
    </w:r>
    <w:r w:rsidRPr="00404B96">
      <w:rPr>
        <w:bCs/>
        <w:color w:val="000000" w:themeColor="text1"/>
        <w:spacing w:val="-6"/>
        <w:sz w:val="16"/>
        <w:szCs w:val="16"/>
      </w:rPr>
      <w:t>. Şahit numunelerin saklanma süresi 3 aydır. İtirazların bu süre içerisinde yapılması gerekmektedir.</w:t>
    </w:r>
  </w:p>
  <w:p w14:paraId="39A322AB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9. Anlaşmazlık durumlarında laboratuvarın yerleşik bulunduğu il mahkemeleri yetkilidir.</w:t>
    </w:r>
  </w:p>
  <w:p w14:paraId="4275BB9C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10. Analiz sayısı için yukarıdaki satırlar yetersiz kaldığında ikinci bir form kullanabilir.</w:t>
    </w:r>
  </w:p>
  <w:p w14:paraId="39AB2012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11. Analiz Sonuçları ile ilgili dokümanlar 10 yıl süre ile muhafaza edilecektir.</w:t>
    </w:r>
  </w:p>
  <w:p w14:paraId="74FA288E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 xml:space="preserve">12. Talep edilmesi durumunda karar kuralı ilgili standartlara göre verilecektir. </w:t>
    </w:r>
  </w:p>
  <w:p w14:paraId="3BF2BD82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13. İskonto uygulanabilmesi için güncel EMİB üye belgesi / öğrenci belgesi beyanı zorunludur.</w:t>
    </w:r>
  </w:p>
  <w:p w14:paraId="6B72E3FF" w14:textId="6A5CE9AF" w:rsidR="00D962D6" w:rsidRPr="00404B96" w:rsidRDefault="00404B96" w:rsidP="00404B96">
    <w:pPr>
      <w:pStyle w:val="AltBilgi"/>
      <w:ind w:left="-142"/>
      <w:rPr>
        <w:color w:val="000000" w:themeColor="text1"/>
      </w:rPr>
    </w:pPr>
    <w:r w:rsidRPr="00404B96">
      <w:rPr>
        <w:bCs/>
        <w:color w:val="000000" w:themeColor="text1"/>
        <w:spacing w:val="-6"/>
        <w:sz w:val="16"/>
        <w:szCs w:val="16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6ECC" w14:textId="77777777" w:rsidR="003336EF" w:rsidRDefault="003336EF" w:rsidP="00857D2C">
      <w:r>
        <w:separator/>
      </w:r>
    </w:p>
  </w:footnote>
  <w:footnote w:type="continuationSeparator" w:id="0">
    <w:p w14:paraId="01F61EC6" w14:textId="77777777" w:rsidR="003336EF" w:rsidRDefault="003336EF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04B96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5E1E6413" w14:textId="77777777" w:rsidR="00404B96" w:rsidRPr="00E81076" w:rsidRDefault="00404B96" w:rsidP="00404B96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4EF21580" w:rsidR="00404B96" w:rsidRPr="00E81076" w:rsidRDefault="00404B96" w:rsidP="00404B96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1AC79A84" w14:textId="77777777" w:rsidR="00404B96" w:rsidRPr="00E81076" w:rsidRDefault="00404B96" w:rsidP="00404B96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767F8541" w:rsidR="00404B96" w:rsidRPr="00E81076" w:rsidRDefault="00404B96" w:rsidP="00404B96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404B96" w:rsidRPr="00DE2536" w:rsidRDefault="00404B96" w:rsidP="00404B9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404B96" w:rsidRPr="000A5BAC" w:rsidRDefault="00404B96" w:rsidP="00404B96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404B96" w:rsidRPr="00DE2536" w:rsidRDefault="00404B96" w:rsidP="00404B9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404B96" w:rsidRPr="000A5BAC" w:rsidRDefault="00404B96" w:rsidP="00404B96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pt;height:8.2pt;visibility:visible;mso-wrap-style:square" o:bullet="t">
        <v:imagedata r:id="rId1" o:title="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3DFD"/>
    <w:rsid w:val="00104423"/>
    <w:rsid w:val="0011286B"/>
    <w:rsid w:val="00113B5B"/>
    <w:rsid w:val="00116C91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5A74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5D0B"/>
    <w:rsid w:val="00217469"/>
    <w:rsid w:val="00224487"/>
    <w:rsid w:val="00230014"/>
    <w:rsid w:val="00234F19"/>
    <w:rsid w:val="002358F3"/>
    <w:rsid w:val="00236BFF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3DB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811"/>
    <w:rsid w:val="00305D82"/>
    <w:rsid w:val="00320B5D"/>
    <w:rsid w:val="00323826"/>
    <w:rsid w:val="0032567E"/>
    <w:rsid w:val="003336EF"/>
    <w:rsid w:val="00341B98"/>
    <w:rsid w:val="00347D95"/>
    <w:rsid w:val="00355F1E"/>
    <w:rsid w:val="003578F2"/>
    <w:rsid w:val="0036453D"/>
    <w:rsid w:val="00370FA5"/>
    <w:rsid w:val="003732AA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4B96"/>
    <w:rsid w:val="00406FF5"/>
    <w:rsid w:val="0041341E"/>
    <w:rsid w:val="00414B99"/>
    <w:rsid w:val="0041788C"/>
    <w:rsid w:val="00417AC9"/>
    <w:rsid w:val="00423E58"/>
    <w:rsid w:val="00423E69"/>
    <w:rsid w:val="00437D4E"/>
    <w:rsid w:val="00441EF9"/>
    <w:rsid w:val="00441FAD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30E6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E7F31"/>
    <w:rsid w:val="004F1DDA"/>
    <w:rsid w:val="005118C0"/>
    <w:rsid w:val="0051230C"/>
    <w:rsid w:val="00515494"/>
    <w:rsid w:val="00515FD2"/>
    <w:rsid w:val="00517A99"/>
    <w:rsid w:val="00524972"/>
    <w:rsid w:val="0052580A"/>
    <w:rsid w:val="00527F32"/>
    <w:rsid w:val="005318FA"/>
    <w:rsid w:val="005328F3"/>
    <w:rsid w:val="00540A38"/>
    <w:rsid w:val="00541144"/>
    <w:rsid w:val="00561711"/>
    <w:rsid w:val="00566AA7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628CC"/>
    <w:rsid w:val="0067723B"/>
    <w:rsid w:val="00692C54"/>
    <w:rsid w:val="00693BCA"/>
    <w:rsid w:val="00696A5F"/>
    <w:rsid w:val="006A4DDD"/>
    <w:rsid w:val="006A5709"/>
    <w:rsid w:val="006B3F05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123B4"/>
    <w:rsid w:val="0072010B"/>
    <w:rsid w:val="007310BE"/>
    <w:rsid w:val="00736F3E"/>
    <w:rsid w:val="0074041C"/>
    <w:rsid w:val="0074125D"/>
    <w:rsid w:val="00750F1D"/>
    <w:rsid w:val="00752A6F"/>
    <w:rsid w:val="00764465"/>
    <w:rsid w:val="007658A3"/>
    <w:rsid w:val="00766666"/>
    <w:rsid w:val="007667FB"/>
    <w:rsid w:val="007729B5"/>
    <w:rsid w:val="007739B2"/>
    <w:rsid w:val="0078472F"/>
    <w:rsid w:val="00784836"/>
    <w:rsid w:val="00786E3D"/>
    <w:rsid w:val="00786EE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24382"/>
    <w:rsid w:val="009314CE"/>
    <w:rsid w:val="0093361A"/>
    <w:rsid w:val="009336CF"/>
    <w:rsid w:val="009340AC"/>
    <w:rsid w:val="0093608D"/>
    <w:rsid w:val="00952539"/>
    <w:rsid w:val="009530E4"/>
    <w:rsid w:val="00960A2A"/>
    <w:rsid w:val="00961A99"/>
    <w:rsid w:val="00964594"/>
    <w:rsid w:val="0098640D"/>
    <w:rsid w:val="00992CBA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2E60"/>
    <w:rsid w:val="009F54E3"/>
    <w:rsid w:val="009F5AA2"/>
    <w:rsid w:val="009F6949"/>
    <w:rsid w:val="00A00095"/>
    <w:rsid w:val="00A04A1A"/>
    <w:rsid w:val="00A16241"/>
    <w:rsid w:val="00A25399"/>
    <w:rsid w:val="00A27129"/>
    <w:rsid w:val="00A326FA"/>
    <w:rsid w:val="00A35050"/>
    <w:rsid w:val="00A35C59"/>
    <w:rsid w:val="00A4050E"/>
    <w:rsid w:val="00A445B2"/>
    <w:rsid w:val="00A57AFF"/>
    <w:rsid w:val="00A70946"/>
    <w:rsid w:val="00A72511"/>
    <w:rsid w:val="00A75503"/>
    <w:rsid w:val="00A81D5B"/>
    <w:rsid w:val="00A84DA8"/>
    <w:rsid w:val="00A85E74"/>
    <w:rsid w:val="00A94210"/>
    <w:rsid w:val="00A97C51"/>
    <w:rsid w:val="00AA1F1D"/>
    <w:rsid w:val="00AA23E0"/>
    <w:rsid w:val="00AA4E2C"/>
    <w:rsid w:val="00AB4426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385"/>
    <w:rsid w:val="00B93895"/>
    <w:rsid w:val="00B96137"/>
    <w:rsid w:val="00BA0212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55B"/>
    <w:rsid w:val="00C06058"/>
    <w:rsid w:val="00C07B4F"/>
    <w:rsid w:val="00C07E28"/>
    <w:rsid w:val="00C11FE5"/>
    <w:rsid w:val="00C16C11"/>
    <w:rsid w:val="00C21B6C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3410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A530F"/>
    <w:rsid w:val="00CB3A25"/>
    <w:rsid w:val="00CB47B4"/>
    <w:rsid w:val="00CB6CB7"/>
    <w:rsid w:val="00CC7A6D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2864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42060"/>
    <w:rsid w:val="00E50515"/>
    <w:rsid w:val="00E51241"/>
    <w:rsid w:val="00E55669"/>
    <w:rsid w:val="00E678DD"/>
    <w:rsid w:val="00E7514F"/>
    <w:rsid w:val="00E752B7"/>
    <w:rsid w:val="00E7623B"/>
    <w:rsid w:val="00E81076"/>
    <w:rsid w:val="00E833D6"/>
    <w:rsid w:val="00E874BA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E73"/>
    <w:rsid w:val="00F56DD7"/>
    <w:rsid w:val="00F718B1"/>
    <w:rsid w:val="00F75DCE"/>
    <w:rsid w:val="00F80818"/>
    <w:rsid w:val="00F91F77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13</cp:revision>
  <cp:lastPrinted>2024-10-11T13:58:00Z</cp:lastPrinted>
  <dcterms:created xsi:type="dcterms:W3CDTF">2026-01-01T22:26:00Z</dcterms:created>
  <dcterms:modified xsi:type="dcterms:W3CDTF">2026-02-24T11:51:00Z</dcterms:modified>
</cp:coreProperties>
</file>